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-566"/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05115" w14:paraId="546117C3" w14:textId="77777777">
        <w:trPr>
          <w:trHeight w:val="1149"/>
        </w:trPr>
        <w:tc>
          <w:tcPr>
            <w:tcW w:w="96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1B6FEFE" w14:textId="77777777" w:rsidR="00A05115" w:rsidRDefault="00B164F5">
            <w:pPr>
              <w:jc w:val="center"/>
              <w:rPr>
                <w:rFonts w:ascii="方正小标宋简体" w:eastAsia="方正小标宋简体" w:hAnsi="Calibri" w:cs="Times New Roman"/>
                <w:color w:val="FF0000"/>
                <w:sz w:val="60"/>
                <w:szCs w:val="60"/>
              </w:rPr>
            </w:pPr>
            <w:r>
              <w:rPr>
                <w:rFonts w:ascii="Times New Roman" w:eastAsia="仿宋_GB2312" w:hAnsi="Times New Roman" w:cs="Times New Roman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16630" wp14:editId="6B0A09B0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737870</wp:posOffset>
                      </wp:positionV>
                      <wp:extent cx="6021705" cy="0"/>
                      <wp:effectExtent l="0" t="19050" r="36195" b="190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170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9FDE74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58.1pt" to="471.9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" strokecolor="red" strokeweight="2.25pt">
                      <w10:wrap anchorx="margin"/>
                    </v:line>
                  </w:pict>
                </mc:Fallback>
              </mc:AlternateContent>
            </w:r>
            <w:r>
              <w:rPr>
                <w:rFonts w:ascii="方正小标宋简体" w:eastAsia="方正小标宋简体" w:hAnsi="Calibri" w:cs="Times New Roman" w:hint="eastAsia"/>
                <w:color w:val="FF0000"/>
                <w:spacing w:val="135"/>
                <w:kern w:val="0"/>
                <w:sz w:val="60"/>
                <w:szCs w:val="60"/>
              </w:rPr>
              <w:t>上海建桥学院教务</w:t>
            </w:r>
            <w:r>
              <w:rPr>
                <w:rFonts w:ascii="方正小标宋简体" w:eastAsia="方正小标宋简体" w:hAnsi="Calibri" w:cs="Times New Roman" w:hint="eastAsia"/>
                <w:color w:val="FF0000"/>
                <w:spacing w:val="90"/>
                <w:kern w:val="0"/>
                <w:sz w:val="60"/>
                <w:szCs w:val="60"/>
              </w:rPr>
              <w:t>处</w:t>
            </w:r>
          </w:p>
        </w:tc>
      </w:tr>
    </w:tbl>
    <w:p w14:paraId="2BD9643D" w14:textId="36E58BEF" w:rsidR="00A05115" w:rsidRDefault="00B164F5">
      <w:pPr>
        <w:spacing w:beforeLines="50" w:before="156"/>
        <w:jc w:val="right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Times New Roman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A55C" wp14:editId="7B2EC782">
                <wp:simplePos x="0" y="0"/>
                <wp:positionH relativeFrom="margin">
                  <wp:align>center</wp:align>
                </wp:positionH>
                <wp:positionV relativeFrom="paragraph">
                  <wp:posOffset>430530</wp:posOffset>
                </wp:positionV>
                <wp:extent cx="6120130" cy="0"/>
                <wp:effectExtent l="0" t="0" r="3302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65884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9pt" to="481.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" strokecolor="red">
                <w10:wrap anchorx="margin"/>
              </v:line>
            </w:pict>
          </mc:Fallback>
        </mc:AlternateContent>
      </w:r>
      <w:r>
        <w:rPr>
          <w:rFonts w:ascii="宋体" w:eastAsia="宋体" w:hAnsi="宋体" w:cs="宋体" w:hint="eastAsia"/>
          <w:sz w:val="28"/>
          <w:szCs w:val="28"/>
        </w:rPr>
        <w:t>教务</w:t>
      </w:r>
      <w:r>
        <w:rPr>
          <w:rFonts w:ascii="Calibri" w:eastAsia="宋体" w:hAnsi="Calibri" w:cs="Times New Roman" w:hint="eastAsia"/>
          <w:sz w:val="28"/>
          <w:szCs w:val="28"/>
        </w:rPr>
        <w:t>发</w:t>
      </w:r>
      <w:r>
        <w:rPr>
          <w:rFonts w:ascii="宋体" w:eastAsia="宋体" w:hAnsi="宋体" w:cs="宋体" w:hint="eastAsia"/>
          <w:sz w:val="28"/>
          <w:szCs w:val="28"/>
        </w:rPr>
        <w:t>〔202</w:t>
      </w:r>
      <w:r w:rsidR="00E76AD6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〕</w:t>
      </w:r>
      <w:r w:rsidR="002A33CB">
        <w:rPr>
          <w:rFonts w:ascii="宋体" w:eastAsia="宋体" w:hAnsi="宋体" w:cs="宋体"/>
          <w:sz w:val="28"/>
          <w:szCs w:val="28"/>
        </w:rPr>
        <w:t>37</w:t>
      </w:r>
      <w:r>
        <w:rPr>
          <w:rFonts w:ascii="宋体" w:eastAsia="宋体" w:hAnsi="宋体" w:cs="宋体" w:hint="eastAsia"/>
          <w:sz w:val="28"/>
          <w:szCs w:val="28"/>
        </w:rPr>
        <w:t>号</w:t>
      </w:r>
      <w:bookmarkEnd w:id="0"/>
    </w:p>
    <w:p w14:paraId="4DE74E2D" w14:textId="77777777" w:rsidR="00A05115" w:rsidRDefault="00B164F5">
      <w:pPr>
        <w:spacing w:line="360" w:lineRule="atLeast"/>
        <w:jc w:val="center"/>
        <w:rPr>
          <w:rStyle w:val="ad"/>
          <w:rFonts w:ascii="方正小标宋简体" w:eastAsia="方正小标宋简体"/>
          <w:b w:val="0"/>
          <w:sz w:val="36"/>
          <w:szCs w:val="36"/>
        </w:rPr>
      </w:pPr>
      <w:r>
        <w:rPr>
          <w:rFonts w:asciiTheme="minorEastAsia" w:hAnsiTheme="minorEastAsia"/>
          <w:b/>
          <w:sz w:val="28"/>
          <w:szCs w:val="28"/>
        </w:rPr>
        <w:tab/>
      </w:r>
    </w:p>
    <w:p w14:paraId="3DAF0245" w14:textId="77777777" w:rsidR="00A05115" w:rsidRDefault="00B164F5">
      <w:pPr>
        <w:pStyle w:val="ab"/>
        <w:spacing w:before="0" w:beforeAutospacing="0" w:after="0" w:afterAutospacing="0" w:line="600" w:lineRule="exact"/>
        <w:jc w:val="center"/>
        <w:rPr>
          <w:rFonts w:ascii="方正小标宋简体" w:eastAsia="方正小标宋简体" w:hAnsiTheme="minorHAnsi" w:cstheme="minorBidi"/>
          <w:bCs/>
          <w:kern w:val="2"/>
          <w:sz w:val="40"/>
          <w:szCs w:val="40"/>
        </w:rPr>
      </w:pPr>
      <w:r>
        <w:rPr>
          <w:rFonts w:ascii="方正小标宋简体" w:eastAsia="方正小标宋简体" w:hAnsiTheme="minorHAnsi" w:cstheme="minorBidi" w:hint="eastAsia"/>
          <w:bCs/>
          <w:kern w:val="2"/>
          <w:sz w:val="40"/>
          <w:szCs w:val="40"/>
        </w:rPr>
        <w:t>关于签订202</w:t>
      </w:r>
      <w:r w:rsidR="00E76AD6">
        <w:rPr>
          <w:rFonts w:ascii="方正小标宋简体" w:eastAsia="方正小标宋简体" w:hAnsiTheme="minorHAnsi" w:cstheme="minorBidi"/>
          <w:bCs/>
          <w:kern w:val="2"/>
          <w:sz w:val="40"/>
          <w:szCs w:val="40"/>
        </w:rPr>
        <w:t>1</w:t>
      </w:r>
      <w:r>
        <w:rPr>
          <w:rFonts w:ascii="方正小标宋简体" w:eastAsia="方正小标宋简体" w:hAnsiTheme="minorHAnsi" w:cstheme="minorBidi" w:hint="eastAsia"/>
          <w:bCs/>
          <w:kern w:val="2"/>
          <w:sz w:val="40"/>
          <w:szCs w:val="40"/>
        </w:rPr>
        <w:t>-202</w:t>
      </w:r>
      <w:r w:rsidR="00E76AD6">
        <w:rPr>
          <w:rFonts w:ascii="方正小标宋简体" w:eastAsia="方正小标宋简体" w:hAnsiTheme="minorHAnsi" w:cstheme="minorBidi"/>
          <w:bCs/>
          <w:kern w:val="2"/>
          <w:sz w:val="40"/>
          <w:szCs w:val="40"/>
        </w:rPr>
        <w:t>2</w:t>
      </w:r>
      <w:r>
        <w:rPr>
          <w:rFonts w:ascii="方正小标宋简体" w:eastAsia="方正小标宋简体" w:hAnsiTheme="minorHAnsi" w:cstheme="minorBidi" w:hint="eastAsia"/>
          <w:bCs/>
          <w:kern w:val="2"/>
          <w:sz w:val="40"/>
          <w:szCs w:val="40"/>
        </w:rPr>
        <w:t>学年度实验室安全责任书</w:t>
      </w:r>
    </w:p>
    <w:p w14:paraId="7DF6D672" w14:textId="77777777" w:rsidR="00A05115" w:rsidRDefault="00B164F5">
      <w:pPr>
        <w:pStyle w:val="ab"/>
        <w:spacing w:before="0" w:beforeAutospacing="0" w:after="0" w:afterAutospacing="0" w:line="600" w:lineRule="exact"/>
        <w:jc w:val="center"/>
        <w:rPr>
          <w:rFonts w:ascii="仿宋_GB2312" w:eastAsia="仿宋_GB2312" w:hAnsiTheme="minorEastAsia"/>
          <w:sz w:val="40"/>
          <w:szCs w:val="40"/>
        </w:rPr>
      </w:pPr>
      <w:r>
        <w:rPr>
          <w:rFonts w:ascii="方正小标宋简体" w:eastAsia="方正小标宋简体" w:hAnsiTheme="minorHAnsi" w:cstheme="minorBidi" w:hint="eastAsia"/>
          <w:bCs/>
          <w:kern w:val="2"/>
          <w:sz w:val="40"/>
          <w:szCs w:val="40"/>
        </w:rPr>
        <w:t>的通知</w:t>
      </w:r>
    </w:p>
    <w:p w14:paraId="018DDB43" w14:textId="77777777" w:rsidR="00A05115" w:rsidRDefault="00A05115">
      <w:pPr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3A2158F4" w14:textId="77777777" w:rsidR="00A05115" w:rsidRDefault="00B164F5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各二级学院：</w:t>
      </w:r>
    </w:p>
    <w:p w14:paraId="2C5E6AA6" w14:textId="77777777" w:rsidR="00A05115" w:rsidRDefault="000E2A3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</w:t>
      </w:r>
      <w:r w:rsidR="00B164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加强我校实验室安全工作，不断提高师生安全意识，增强师生安全防护能力，预防安全事故发生，</w:t>
      </w:r>
      <w:r w:rsidR="00964A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</w:t>
      </w:r>
      <w:r w:rsidR="00061ED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="00061ED7" w:rsidRPr="000E2A3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实验室安全管理办法</w:t>
      </w:r>
      <w:r w:rsidR="00061ED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061ED7" w:rsidRPr="000E2A3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SJQU-WI-JW-911（A0</w:t>
      </w:r>
      <w:r w:rsidR="00061ED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061ED7" w:rsidRPr="000E2A3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061ED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  <w:r w:rsidR="00964A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B164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本着“谁使用、谁负责，谁主管、谁负责”原则，</w:t>
      </w:r>
      <w:r w:rsidR="00B164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学校已与各学院</w:t>
      </w:r>
      <w:r w:rsidR="00B164F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签订</w:t>
      </w:r>
      <w:r w:rsidR="00B164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了</w:t>
      </w:r>
      <w:r w:rsidR="00B164F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安全责任书</w:t>
      </w:r>
      <w:r w:rsidR="00B164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B164F5">
        <w:rPr>
          <w:rFonts w:ascii="仿宋" w:eastAsia="仿宋" w:hAnsi="仿宋" w:cs="宋体" w:hint="eastAsia"/>
          <w:kern w:val="0"/>
          <w:sz w:val="32"/>
          <w:szCs w:val="32"/>
        </w:rPr>
        <w:t>现就落实有关202</w:t>
      </w:r>
      <w:r w:rsidR="00E76AD6">
        <w:rPr>
          <w:rFonts w:ascii="仿宋" w:eastAsia="仿宋" w:hAnsi="仿宋" w:cs="宋体"/>
          <w:kern w:val="0"/>
          <w:sz w:val="32"/>
          <w:szCs w:val="32"/>
        </w:rPr>
        <w:t>1</w:t>
      </w:r>
      <w:r w:rsidR="00B164F5">
        <w:rPr>
          <w:rFonts w:ascii="仿宋" w:eastAsia="仿宋" w:hAnsi="仿宋" w:cs="宋体" w:hint="eastAsia"/>
          <w:kern w:val="0"/>
          <w:sz w:val="32"/>
          <w:szCs w:val="32"/>
        </w:rPr>
        <w:t>-202</w:t>
      </w:r>
      <w:r w:rsidR="00E76AD6">
        <w:rPr>
          <w:rFonts w:ascii="仿宋" w:eastAsia="仿宋" w:hAnsi="仿宋" w:cs="宋体"/>
          <w:kern w:val="0"/>
          <w:sz w:val="32"/>
          <w:szCs w:val="32"/>
        </w:rPr>
        <w:t>2</w:t>
      </w:r>
      <w:r w:rsidR="00B164F5">
        <w:rPr>
          <w:rFonts w:ascii="仿宋" w:eastAsia="仿宋" w:hAnsi="仿宋" w:cs="宋体" w:hint="eastAsia"/>
          <w:kern w:val="0"/>
          <w:sz w:val="32"/>
          <w:szCs w:val="32"/>
        </w:rPr>
        <w:t>学年度</w:t>
      </w:r>
      <w:r w:rsidR="00B164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实验室安全责任，</w:t>
      </w:r>
      <w:r w:rsidR="00B164F5">
        <w:rPr>
          <w:rFonts w:ascii="仿宋" w:eastAsia="仿宋" w:hAnsi="仿宋" w:hint="eastAsia"/>
          <w:sz w:val="32"/>
          <w:szCs w:val="32"/>
        </w:rPr>
        <w:t>提出如下要求：</w:t>
      </w:r>
    </w:p>
    <w:p w14:paraId="3D2E37B9" w14:textId="77777777" w:rsidR="00A05115" w:rsidRDefault="00B164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1.请各学院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分管</w:t>
      </w:r>
      <w:r>
        <w:rPr>
          <w:rFonts w:ascii="仿宋" w:eastAsia="仿宋" w:hAnsi="仿宋" w:hint="eastAsia"/>
          <w:sz w:val="32"/>
          <w:szCs w:val="32"/>
        </w:rPr>
        <w:t>实验室工作的院长与实验中心主任签订“实验中心安全责任书”。</w:t>
      </w:r>
    </w:p>
    <w:p w14:paraId="311C90BF" w14:textId="77777777" w:rsidR="00A05115" w:rsidRDefault="00B164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请各实验中心主任与所属各实验室负责人签订“实验室负责人安全责任书”。</w:t>
      </w:r>
    </w:p>
    <w:p w14:paraId="2FE9AF60" w14:textId="77777777" w:rsidR="00A05115" w:rsidRDefault="00B164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3.各学院应于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日前将签订好的责任书复印件交教务处备案。</w:t>
      </w:r>
    </w:p>
    <w:p w14:paraId="32F9D45C" w14:textId="77777777" w:rsidR="00A05115" w:rsidRDefault="00A05115">
      <w:pPr>
        <w:pStyle w:val="ab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554A923" w14:textId="77777777" w:rsidR="00A05115" w:rsidRDefault="00B164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</w:t>
      </w:r>
      <w:r w:rsidR="002B4450">
        <w:rPr>
          <w:rFonts w:ascii="仿宋" w:eastAsia="仿宋" w:hAnsi="仿宋" w:hint="eastAsia"/>
          <w:sz w:val="32"/>
          <w:szCs w:val="32"/>
        </w:rPr>
        <w:t>上海</w:t>
      </w:r>
      <w:r w:rsidR="002B4450">
        <w:rPr>
          <w:rFonts w:ascii="仿宋" w:eastAsia="仿宋" w:hAnsi="仿宋"/>
          <w:sz w:val="32"/>
          <w:szCs w:val="32"/>
        </w:rPr>
        <w:t>建桥学院</w:t>
      </w:r>
      <w:r>
        <w:rPr>
          <w:rFonts w:ascii="仿宋" w:eastAsia="仿宋" w:hAnsi="仿宋" w:hint="eastAsia"/>
          <w:sz w:val="32"/>
          <w:szCs w:val="32"/>
        </w:rPr>
        <w:t>实验中心主任安全责任书</w:t>
      </w:r>
    </w:p>
    <w:p w14:paraId="0BE963C8" w14:textId="77777777" w:rsidR="00A05115" w:rsidRDefault="00B164F5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2B4450">
        <w:rPr>
          <w:rFonts w:ascii="仿宋" w:eastAsia="仿宋" w:hAnsi="仿宋" w:hint="eastAsia"/>
          <w:sz w:val="32"/>
          <w:szCs w:val="32"/>
        </w:rPr>
        <w:t>上海</w:t>
      </w:r>
      <w:r w:rsidR="002B4450">
        <w:rPr>
          <w:rFonts w:ascii="仿宋" w:eastAsia="仿宋" w:hAnsi="仿宋"/>
          <w:sz w:val="32"/>
          <w:szCs w:val="32"/>
        </w:rPr>
        <w:t>建桥学院</w:t>
      </w:r>
      <w:r>
        <w:rPr>
          <w:rFonts w:ascii="仿宋" w:eastAsia="仿宋" w:hAnsi="仿宋" w:hint="eastAsia"/>
          <w:sz w:val="32"/>
          <w:szCs w:val="32"/>
        </w:rPr>
        <w:t>实验室负责人安全责任书</w:t>
      </w:r>
    </w:p>
    <w:p w14:paraId="13A5AEC0" w14:textId="77777777" w:rsidR="00A05115" w:rsidRDefault="00A05115">
      <w:pPr>
        <w:pStyle w:val="ab"/>
        <w:spacing w:before="0" w:beforeAutospacing="0" w:after="0" w:afterAutospacing="0" w:line="600" w:lineRule="exact"/>
        <w:rPr>
          <w:rFonts w:ascii="仿宋" w:eastAsia="仿宋" w:hAnsi="仿宋" w:cs="仿宋"/>
          <w:sz w:val="32"/>
          <w:szCs w:val="32"/>
        </w:rPr>
      </w:pPr>
    </w:p>
    <w:p w14:paraId="562DACFA" w14:textId="77777777" w:rsidR="00A05115" w:rsidRDefault="00B164F5">
      <w:pPr>
        <w:pStyle w:val="ab"/>
        <w:spacing w:before="0" w:beforeAutospacing="0" w:after="0" w:afterAutospacing="0"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教务处</w:t>
      </w:r>
    </w:p>
    <w:p w14:paraId="3151D9A0" w14:textId="77777777" w:rsidR="00A05115" w:rsidRPr="00270973" w:rsidRDefault="00B164F5">
      <w:pPr>
        <w:pStyle w:val="ab"/>
        <w:spacing w:before="0" w:beforeAutospacing="0" w:after="0" w:afterAutospacing="0" w:line="600" w:lineRule="exact"/>
        <w:jc w:val="right"/>
        <w:rPr>
          <w:rFonts w:ascii="仿宋" w:eastAsia="仿宋" w:hAnsi="仿宋" w:cs="仿宋"/>
          <w:sz w:val="32"/>
          <w:szCs w:val="32"/>
        </w:rPr>
      </w:pPr>
      <w:r w:rsidRPr="00270973">
        <w:rPr>
          <w:rFonts w:ascii="仿宋" w:eastAsia="仿宋" w:hAnsi="仿宋" w:cs="仿宋" w:hint="eastAsia"/>
          <w:sz w:val="32"/>
          <w:szCs w:val="32"/>
        </w:rPr>
        <w:t>202</w:t>
      </w:r>
      <w:r w:rsidR="00C4723E" w:rsidRPr="00270973">
        <w:rPr>
          <w:rFonts w:ascii="仿宋" w:eastAsia="仿宋" w:hAnsi="仿宋" w:cs="仿宋"/>
          <w:sz w:val="32"/>
          <w:szCs w:val="32"/>
        </w:rPr>
        <w:t>1</w:t>
      </w:r>
      <w:r w:rsidRPr="00270973">
        <w:rPr>
          <w:rFonts w:ascii="仿宋" w:eastAsia="仿宋" w:hAnsi="仿宋" w:cs="仿宋" w:hint="eastAsia"/>
          <w:sz w:val="32"/>
          <w:szCs w:val="32"/>
        </w:rPr>
        <w:t>年6月</w:t>
      </w:r>
      <w:r w:rsidR="00A9171B">
        <w:rPr>
          <w:rFonts w:ascii="仿宋" w:eastAsia="仿宋" w:hAnsi="仿宋" w:cs="仿宋"/>
          <w:sz w:val="32"/>
          <w:szCs w:val="32"/>
        </w:rPr>
        <w:t>7</w:t>
      </w:r>
      <w:r w:rsidRPr="00270973">
        <w:rPr>
          <w:rFonts w:ascii="仿宋" w:eastAsia="仿宋" w:hAnsi="仿宋" w:cs="仿宋" w:hint="eastAsia"/>
          <w:sz w:val="32"/>
          <w:szCs w:val="32"/>
        </w:rPr>
        <w:t>日</w:t>
      </w:r>
    </w:p>
    <w:p w14:paraId="2C168AB2" w14:textId="77777777" w:rsidR="00A05115" w:rsidRDefault="00A05115">
      <w:pPr>
        <w:rPr>
          <w:rFonts w:ascii="仿宋" w:eastAsia="仿宋" w:hAnsi="仿宋"/>
          <w:sz w:val="32"/>
          <w:szCs w:val="32"/>
        </w:rPr>
      </w:pPr>
    </w:p>
    <w:p w14:paraId="77D391A6" w14:textId="77777777" w:rsidR="00A05115" w:rsidRPr="001A0E87" w:rsidRDefault="00B164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（联系人及电话：</w:t>
      </w:r>
      <w:r w:rsidR="00C4723E">
        <w:rPr>
          <w:rFonts w:ascii="仿宋" w:eastAsia="仿宋" w:hAnsi="仿宋" w:hint="eastAsia"/>
          <w:sz w:val="32"/>
          <w:szCs w:val="32"/>
        </w:rPr>
        <w:t>倪佳丽</w:t>
      </w:r>
      <w:r w:rsidR="001F425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68130032）</w:t>
      </w:r>
    </w:p>
    <w:p w14:paraId="0A8775FC" w14:textId="77777777" w:rsidR="001A0E87" w:rsidRPr="001F425B" w:rsidRDefault="001A0E87">
      <w:pPr>
        <w:pStyle w:val="ab"/>
        <w:spacing w:before="0" w:beforeAutospacing="0" w:after="0" w:afterAutospacing="0" w:line="600" w:lineRule="exact"/>
        <w:rPr>
          <w:rFonts w:ascii="仿宋" w:eastAsia="仿宋" w:hAnsi="仿宋" w:cs="仿宋"/>
          <w:sz w:val="28"/>
          <w:szCs w:val="28"/>
        </w:rPr>
        <w:sectPr w:rsidR="001A0E87" w:rsidRPr="001F425B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4E48ECFE" w14:textId="4524CDF8" w:rsidR="002A33CB" w:rsidRPr="002A33CB" w:rsidRDefault="002A33CB" w:rsidP="002A33CB">
      <w:pPr>
        <w:rPr>
          <w:rFonts w:ascii="仿宋" w:eastAsia="仿宋" w:hAnsi="仿宋" w:cs="黑体"/>
          <w:sz w:val="28"/>
          <w:szCs w:val="28"/>
        </w:rPr>
      </w:pPr>
      <w:r w:rsidRPr="002A33CB">
        <w:rPr>
          <w:rFonts w:ascii="仿宋" w:eastAsia="仿宋" w:hAnsi="仿宋" w:cs="黑体" w:hint="eastAsia"/>
          <w:sz w:val="28"/>
          <w:szCs w:val="28"/>
        </w:rPr>
        <w:lastRenderedPageBreak/>
        <w:t>附件</w:t>
      </w:r>
      <w:r w:rsidRPr="002A33CB">
        <w:rPr>
          <w:rFonts w:ascii="仿宋" w:eastAsia="仿宋" w:hAnsi="仿宋" w:cs="黑体"/>
          <w:sz w:val="28"/>
          <w:szCs w:val="28"/>
        </w:rPr>
        <w:t>1</w:t>
      </w:r>
      <w:r w:rsidRPr="002A33CB">
        <w:rPr>
          <w:rFonts w:ascii="仿宋" w:eastAsia="仿宋" w:hAnsi="仿宋" w:cs="黑体" w:hint="eastAsia"/>
          <w:sz w:val="28"/>
          <w:szCs w:val="28"/>
        </w:rPr>
        <w:t>：</w:t>
      </w:r>
    </w:p>
    <w:p w14:paraId="09C5EE96" w14:textId="78401A96" w:rsidR="001A0E87" w:rsidRDefault="001A0E87" w:rsidP="001A0E8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上海建桥学院</w:t>
      </w:r>
    </w:p>
    <w:p w14:paraId="095EA026" w14:textId="77777777" w:rsidR="001A0E87" w:rsidRDefault="001A0E87" w:rsidP="001A0E8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实验中心主任安全责任书</w:t>
      </w:r>
    </w:p>
    <w:p w14:paraId="0E32995D" w14:textId="77777777" w:rsidR="001A0E87" w:rsidRDefault="001A0E87" w:rsidP="001A0E8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46324A2B" w14:textId="77777777" w:rsidR="001A0E87" w:rsidRDefault="001A0E87" w:rsidP="001A0E8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二级学院：</w:t>
      </w:r>
    </w:p>
    <w:p w14:paraId="1254351B" w14:textId="77777777" w:rsidR="001A0E87" w:rsidRDefault="001A0E87" w:rsidP="001A0E8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实验中心：</w:t>
      </w:r>
    </w:p>
    <w:p w14:paraId="43860C59" w14:textId="77777777" w:rsidR="001A0E87" w:rsidRDefault="001A0E87" w:rsidP="001A0E8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08948D60" w14:textId="77777777" w:rsidR="001A0E87" w:rsidRDefault="001A0E87" w:rsidP="001A0E87">
      <w:pPr>
        <w:numPr>
          <w:ilvl w:val="0"/>
          <w:numId w:val="1"/>
        </w:numPr>
        <w:tabs>
          <w:tab w:val="left" w:pos="0"/>
        </w:tabs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实验室安全工作必须坚持“以人为本、安全第一、预防为主、综合治理”的方针。</w:t>
      </w:r>
    </w:p>
    <w:p w14:paraId="46004396" w14:textId="77777777" w:rsidR="001A0E87" w:rsidRDefault="001A0E87" w:rsidP="001A0E87">
      <w:pPr>
        <w:numPr>
          <w:ilvl w:val="0"/>
          <w:numId w:val="1"/>
        </w:numPr>
        <w:tabs>
          <w:tab w:val="left" w:pos="0"/>
        </w:tabs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根据“谁使用、谁负责，谁主管、谁负责”的原则，全面负责本实验中心的安全管理工作，确保本中心所有实验室安全运行，不发生安全事故。</w:t>
      </w:r>
    </w:p>
    <w:p w14:paraId="132DB5AD" w14:textId="77777777" w:rsidR="001A0E87" w:rsidRDefault="001A0E87" w:rsidP="001A0E8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认真执行国家有关法律</w:t>
      </w:r>
      <w:r>
        <w:rPr>
          <w:rFonts w:ascii="仿宋" w:eastAsia="仿宋" w:hAnsi="仿宋" w:cs="宋体" w:hint="eastAsia"/>
          <w:kern w:val="0"/>
          <w:sz w:val="28"/>
          <w:szCs w:val="28"/>
        </w:rPr>
        <w:t>法规</w:t>
      </w:r>
      <w:r>
        <w:rPr>
          <w:rFonts w:ascii="仿宋" w:eastAsia="仿宋" w:hAnsi="仿宋" w:hint="eastAsia"/>
          <w:sz w:val="28"/>
          <w:szCs w:val="28"/>
        </w:rPr>
        <w:t>和学校</w:t>
      </w:r>
      <w:r>
        <w:rPr>
          <w:rFonts w:ascii="仿宋" w:eastAsia="仿宋" w:hAnsi="仿宋" w:cs="宋体" w:hint="eastAsia"/>
          <w:kern w:val="0"/>
          <w:sz w:val="28"/>
          <w:szCs w:val="28"/>
        </w:rPr>
        <w:t>安全管理规章制度</w:t>
      </w:r>
      <w:r>
        <w:rPr>
          <w:rFonts w:ascii="仿宋" w:eastAsia="仿宋" w:hAnsi="仿宋" w:hint="eastAsia"/>
          <w:sz w:val="28"/>
          <w:szCs w:val="28"/>
        </w:rPr>
        <w:t>，建立实验室安全准入机制，定期对本中心各类人员进行安全指导与培训，做好教师和学生安全教育工作，提高安全意识，加强安全管理，明确安全责任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5B9F5BB4" w14:textId="77777777" w:rsidR="001A0E87" w:rsidRDefault="001A0E87" w:rsidP="001A0E8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制定适合本中心实际的各项安全管理制度，将安全管理责任分解落实到每位人员、每个房间、每台仪器，定期与本中心所属实验室安全责任人签订“实验室安全责任书”，定期检查本实验中心安全责任人及相关人员的安全工作，定期检查各实验室的原始记录。</w:t>
      </w:r>
    </w:p>
    <w:p w14:paraId="0B8DE887" w14:textId="77777777" w:rsidR="001A0E87" w:rsidRDefault="001A0E87" w:rsidP="001A0E8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定期开展实验室安全巡查，了解和掌握防火、防盗、防水、防触</w:t>
      </w:r>
      <w:r>
        <w:rPr>
          <w:rFonts w:ascii="仿宋" w:eastAsia="仿宋" w:hAnsi="仿宋" w:hint="eastAsia"/>
          <w:sz w:val="28"/>
          <w:szCs w:val="28"/>
        </w:rPr>
        <w:lastRenderedPageBreak/>
        <w:t>电、防创伤等设备设施的运行情况，熟悉本实验中心供电系统的总体情况，做好安全巡查记录，对发现的问题和隐患，应及时解决，并向分管院长汇报。</w:t>
      </w:r>
    </w:p>
    <w:p w14:paraId="5E1E383E" w14:textId="77777777" w:rsidR="001A0E87" w:rsidRDefault="001A0E87" w:rsidP="001A0E8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制定本实验中心各类安全事故的应急救援预案，确保本中心每位工作人员熟悉应急预案，定期组织应急演练。根据本中心的实际情况，制定劳动保护措施，负责组织本实验中心工作人员劳保用品的采购与发放。</w:t>
      </w:r>
    </w:p>
    <w:p w14:paraId="48607B03" w14:textId="77777777" w:rsidR="001A0E87" w:rsidRDefault="001A0E87" w:rsidP="001A0E8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节假日前应组织本中心所有工作人员开展安全检查，关闭水、电、气、门、窗，保持所有实验室排水口畅通。节假日期间继续使用的实验室应办理相关手续，落实好安全责任，安排好值班人员，保持好通讯畅通，确保不发生安全事故。</w:t>
      </w:r>
    </w:p>
    <w:p w14:paraId="385C0FC9" w14:textId="77777777" w:rsidR="001A0E87" w:rsidRDefault="001A0E87" w:rsidP="001A0E8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本责任书一式两份，双方各持一份。有效期：202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年7月1日至202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年6月30日。</w:t>
      </w:r>
    </w:p>
    <w:p w14:paraId="3ED668DD" w14:textId="77777777" w:rsidR="001A0E87" w:rsidRDefault="001A0E87" w:rsidP="001A0E87">
      <w:pPr>
        <w:spacing w:line="360" w:lineRule="auto"/>
        <w:rPr>
          <w:rFonts w:ascii="仿宋" w:eastAsia="仿宋" w:hAnsi="仿宋"/>
          <w:bCs/>
          <w:sz w:val="28"/>
          <w:szCs w:val="28"/>
        </w:rPr>
      </w:pPr>
    </w:p>
    <w:p w14:paraId="4281ADC4" w14:textId="77777777" w:rsidR="001A0E87" w:rsidRDefault="001A0E87" w:rsidP="001A0E87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分管院长：</w:t>
      </w:r>
    </w:p>
    <w:p w14:paraId="03F41CFC" w14:textId="77777777" w:rsidR="001A0E87" w:rsidRDefault="001A0E87" w:rsidP="001A0E87">
      <w:pPr>
        <w:spacing w:line="360" w:lineRule="auto"/>
        <w:rPr>
          <w:rFonts w:ascii="仿宋" w:eastAsia="仿宋" w:hAnsi="仿宋"/>
          <w:b/>
          <w:sz w:val="28"/>
          <w:szCs w:val="28"/>
        </w:rPr>
        <w:sectPr w:rsidR="001A0E8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sz w:val="28"/>
          <w:szCs w:val="28"/>
        </w:rPr>
        <w:t>实验中心主任：</w:t>
      </w:r>
    </w:p>
    <w:p w14:paraId="33AE0AEC" w14:textId="259E6B77" w:rsidR="002A33CB" w:rsidRPr="002A33CB" w:rsidRDefault="002A33CB" w:rsidP="002A33CB">
      <w:pPr>
        <w:rPr>
          <w:rFonts w:ascii="仿宋" w:eastAsia="仿宋" w:hAnsi="仿宋" w:cs="黑体"/>
          <w:sz w:val="28"/>
          <w:szCs w:val="28"/>
        </w:rPr>
      </w:pPr>
      <w:r w:rsidRPr="002A33CB">
        <w:rPr>
          <w:rFonts w:ascii="仿宋" w:eastAsia="仿宋" w:hAnsi="仿宋" w:cs="黑体" w:hint="eastAsia"/>
          <w:sz w:val="28"/>
          <w:szCs w:val="28"/>
        </w:rPr>
        <w:lastRenderedPageBreak/>
        <w:t>附件</w:t>
      </w:r>
      <w:r w:rsidRPr="002A33CB">
        <w:rPr>
          <w:rFonts w:ascii="仿宋" w:eastAsia="仿宋" w:hAnsi="仿宋" w:cs="黑体"/>
          <w:sz w:val="28"/>
          <w:szCs w:val="28"/>
        </w:rPr>
        <w:t>2</w:t>
      </w:r>
      <w:r w:rsidRPr="002A33CB">
        <w:rPr>
          <w:rFonts w:ascii="仿宋" w:eastAsia="仿宋" w:hAnsi="仿宋" w:cs="黑体" w:hint="eastAsia"/>
          <w:sz w:val="28"/>
          <w:szCs w:val="28"/>
        </w:rPr>
        <w:t>：</w:t>
      </w:r>
    </w:p>
    <w:p w14:paraId="4708AEC9" w14:textId="1DCF459B" w:rsidR="001A0E87" w:rsidRDefault="001A0E87" w:rsidP="001A0E8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上海建桥学院</w:t>
      </w:r>
    </w:p>
    <w:p w14:paraId="33263A8C" w14:textId="77777777" w:rsidR="001A0E87" w:rsidRDefault="001A0E87" w:rsidP="001A0E8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实验室负责人安全责任书</w:t>
      </w:r>
    </w:p>
    <w:p w14:paraId="5CA0EB6B" w14:textId="77777777" w:rsidR="001A0E87" w:rsidRDefault="001A0E87" w:rsidP="001A0E87">
      <w:pPr>
        <w:rPr>
          <w:rFonts w:ascii="仿宋" w:eastAsia="仿宋" w:hAnsi="仿宋"/>
          <w:b/>
          <w:bCs/>
          <w:sz w:val="28"/>
          <w:szCs w:val="28"/>
        </w:rPr>
      </w:pPr>
    </w:p>
    <w:p w14:paraId="24744A8E" w14:textId="77777777" w:rsidR="001A0E87" w:rsidRDefault="001A0E87" w:rsidP="001A0E8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二级学院：</w:t>
      </w:r>
    </w:p>
    <w:p w14:paraId="1C5CE588" w14:textId="77777777" w:rsidR="001A0E87" w:rsidRDefault="001A0E87" w:rsidP="001A0E8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实验中心：</w:t>
      </w:r>
    </w:p>
    <w:p w14:paraId="32DE51DF" w14:textId="77777777" w:rsidR="001A0E87" w:rsidRDefault="001A0E87" w:rsidP="001A0E8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实验室名称：</w:t>
      </w:r>
    </w:p>
    <w:p w14:paraId="15F7AC16" w14:textId="77777777" w:rsidR="001A0E87" w:rsidRDefault="001A0E87" w:rsidP="001A0E87">
      <w:pPr>
        <w:rPr>
          <w:rFonts w:ascii="仿宋" w:eastAsia="仿宋" w:hAnsi="仿宋"/>
          <w:b/>
          <w:bCs/>
          <w:sz w:val="28"/>
          <w:szCs w:val="28"/>
        </w:rPr>
      </w:pPr>
    </w:p>
    <w:p w14:paraId="599173D3" w14:textId="77777777" w:rsidR="001A0E87" w:rsidRDefault="001A0E87" w:rsidP="001A0E87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实验室安全工作必须坚持“以人为本、安全第一、预防为主、综合治理”的方针。根据“谁使用、谁负责，谁主管、谁负责”的原则，保证本实验室的安全运行，不发生安全事故。</w:t>
      </w:r>
    </w:p>
    <w:p w14:paraId="3C154975" w14:textId="77777777" w:rsidR="001A0E87" w:rsidRDefault="001A0E87" w:rsidP="001A0E87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认真执行国家有关法律</w:t>
      </w:r>
      <w:r>
        <w:rPr>
          <w:rFonts w:ascii="仿宋" w:eastAsia="仿宋" w:hAnsi="仿宋" w:cs="宋体" w:hint="eastAsia"/>
          <w:kern w:val="0"/>
          <w:sz w:val="28"/>
          <w:szCs w:val="28"/>
        </w:rPr>
        <w:t>法规</w:t>
      </w:r>
      <w:r>
        <w:rPr>
          <w:rFonts w:ascii="仿宋" w:eastAsia="仿宋" w:hAnsi="仿宋" w:hint="eastAsia"/>
          <w:sz w:val="28"/>
          <w:szCs w:val="28"/>
        </w:rPr>
        <w:t>和</w:t>
      </w:r>
      <w:proofErr w:type="gramStart"/>
      <w:r>
        <w:rPr>
          <w:rFonts w:ascii="仿宋" w:eastAsia="仿宋" w:hAnsi="仿宋" w:hint="eastAsia"/>
          <w:sz w:val="28"/>
          <w:szCs w:val="28"/>
        </w:rPr>
        <w:t>校院</w:t>
      </w:r>
      <w:proofErr w:type="gramEnd"/>
      <w:r>
        <w:rPr>
          <w:rFonts w:ascii="仿宋" w:eastAsia="仿宋" w:hAnsi="仿宋" w:hint="eastAsia"/>
          <w:sz w:val="28"/>
          <w:szCs w:val="28"/>
        </w:rPr>
        <w:t>两级</w:t>
      </w:r>
      <w:r>
        <w:rPr>
          <w:rFonts w:ascii="仿宋" w:eastAsia="仿宋" w:hAnsi="仿宋" w:cs="宋体" w:hint="eastAsia"/>
          <w:kern w:val="0"/>
          <w:sz w:val="28"/>
          <w:szCs w:val="28"/>
        </w:rPr>
        <w:t>安全管理规章制度</w:t>
      </w:r>
      <w:r>
        <w:rPr>
          <w:rFonts w:ascii="仿宋" w:eastAsia="仿宋" w:hAnsi="仿宋" w:hint="eastAsia"/>
          <w:sz w:val="28"/>
          <w:szCs w:val="28"/>
        </w:rPr>
        <w:t>，做好教师和学生安全教育工作，提高安全意识，加强安全管理，明确安全责任，定期与实验中心主任签订“实验室安全责任书”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17AFE53F" w14:textId="77777777" w:rsidR="001A0E87" w:rsidRDefault="001A0E87" w:rsidP="001A0E87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对自己分管的实验室严格管理，做好防火、防盗、防水、防触电、防创伤等安全管理工作，保证自己分管实验室的供电线路和插</w:t>
      </w:r>
      <w:proofErr w:type="gramStart"/>
      <w:r>
        <w:rPr>
          <w:rFonts w:ascii="仿宋" w:eastAsia="仿宋" w:hAnsi="仿宋" w:hint="eastAsia"/>
          <w:sz w:val="28"/>
          <w:szCs w:val="28"/>
        </w:rPr>
        <w:t>排周围</w:t>
      </w:r>
      <w:proofErr w:type="gramEnd"/>
      <w:r>
        <w:rPr>
          <w:rFonts w:ascii="仿宋" w:eastAsia="仿宋" w:hAnsi="仿宋" w:hint="eastAsia"/>
          <w:sz w:val="28"/>
          <w:szCs w:val="28"/>
        </w:rPr>
        <w:t>干燥、整洁、无易燃物品，每天下班时关闭饮水机、空调等电器设备，实验室无人时及时锁门，确保不发生安全事故。</w:t>
      </w:r>
    </w:p>
    <w:p w14:paraId="51FA7043" w14:textId="77777777" w:rsidR="001A0E87" w:rsidRDefault="001A0E87" w:rsidP="001A0E87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接受实验中心主任对自己分管的实验室进行检查和指导，坚持每天对自己分管的实验室进行安全巡查，并做好安全巡查记录，发现安全隐患及时排除，自己不能解决的问题及时向有关领导汇报。</w:t>
      </w:r>
    </w:p>
    <w:p w14:paraId="0FB19408" w14:textId="77777777" w:rsidR="001A0E87" w:rsidRDefault="001A0E87" w:rsidP="001A0E87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严格执行学校的“危险化学品管理办法”，坚持“双人管、双人领、</w:t>
      </w:r>
      <w:r>
        <w:rPr>
          <w:rFonts w:ascii="仿宋" w:eastAsia="仿宋" w:hAnsi="仿宋" w:hint="eastAsia"/>
          <w:sz w:val="28"/>
          <w:szCs w:val="28"/>
        </w:rPr>
        <w:lastRenderedPageBreak/>
        <w:t>双人用、双锁、双帐”的管理制度，按规定的程序申购、领用危险化学品，并做好化使用登记。实验室</w:t>
      </w:r>
      <w:proofErr w:type="gramStart"/>
      <w:r>
        <w:rPr>
          <w:rFonts w:ascii="仿宋" w:eastAsia="仿宋" w:hAnsi="仿宋" w:hint="eastAsia"/>
          <w:sz w:val="28"/>
          <w:szCs w:val="28"/>
        </w:rPr>
        <w:t>内危险</w:t>
      </w:r>
      <w:proofErr w:type="gramEnd"/>
      <w:r>
        <w:rPr>
          <w:rFonts w:ascii="仿宋" w:eastAsia="仿宋" w:hAnsi="仿宋" w:hint="eastAsia"/>
          <w:sz w:val="28"/>
          <w:szCs w:val="28"/>
        </w:rPr>
        <w:t>化学品应按需取量，当天使用完毕后返还中心库房，标签不清的及时更换。对自己分管的公物建立账本、定期检查盘点，保证帐实相符，出入库有记录、手续齐全。</w:t>
      </w:r>
    </w:p>
    <w:p w14:paraId="2A88BAA5" w14:textId="77777777" w:rsidR="001A0E87" w:rsidRDefault="001A0E87" w:rsidP="001A0E87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严格执行安全操作规程，维护实验室秩序，</w:t>
      </w:r>
      <w:proofErr w:type="gramStart"/>
      <w:r>
        <w:rPr>
          <w:rFonts w:ascii="仿宋" w:eastAsia="仿宋" w:hAnsi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sz w:val="28"/>
          <w:szCs w:val="28"/>
        </w:rPr>
        <w:t>私自转让、出租、出借学校财物，防止学生将实验用品带出实验室。不在实验室内吸烟、饮食；能正确使用灭火设备，熟悉分管实验室的供电线路和发生安全事故时的应急措施。</w:t>
      </w:r>
    </w:p>
    <w:p w14:paraId="5A6D0735" w14:textId="77777777" w:rsidR="001A0E87" w:rsidRDefault="001A0E87" w:rsidP="001A0E87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熟悉和掌握本实验中心各类安全事故的应急救援预案，积极参加实验中心组织的应急演练。如在特殊环境下工作，需穿防护服，戴工作帽、护目镜、手套等，加强个人劳动保护。</w:t>
      </w:r>
    </w:p>
    <w:p w14:paraId="23BA7018" w14:textId="77777777" w:rsidR="001A0E87" w:rsidRDefault="001A0E87" w:rsidP="001A0E87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节假日前对自己分管的实验室进行全面安全检查，关闭水、电、气、门、窗，妥善放置各种容易发生安全事故的仪器设备和实验用品。节假日期间继续使用的实验室应办理相关手续，落实好安全责任，安排好值班人员，保持好通讯畅通，确保不发生安全事故。</w:t>
      </w:r>
    </w:p>
    <w:p w14:paraId="426B1B84" w14:textId="77777777" w:rsidR="001A0E87" w:rsidRDefault="001A0E87" w:rsidP="001A0E87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本责任书一式两份，双方各持一份。有效期：202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年7月1日至202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年6月30日。</w:t>
      </w:r>
    </w:p>
    <w:p w14:paraId="220B65C8" w14:textId="77777777" w:rsidR="001A0E87" w:rsidRDefault="001A0E87" w:rsidP="001A0E87">
      <w:pPr>
        <w:rPr>
          <w:rFonts w:ascii="仿宋" w:eastAsia="仿宋" w:hAnsi="仿宋"/>
          <w:bCs/>
          <w:sz w:val="28"/>
          <w:szCs w:val="28"/>
        </w:rPr>
      </w:pPr>
    </w:p>
    <w:p w14:paraId="2A4C606E" w14:textId="77777777" w:rsidR="001A0E87" w:rsidRDefault="001A0E87" w:rsidP="001A0E8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实验中心主任：</w:t>
      </w:r>
    </w:p>
    <w:p w14:paraId="4F1C2D55" w14:textId="77777777" w:rsidR="001A0E87" w:rsidRDefault="001A0E87" w:rsidP="001A0E8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实验室责任人：</w:t>
      </w:r>
    </w:p>
    <w:p w14:paraId="0703F9C3" w14:textId="77777777" w:rsidR="00A05115" w:rsidRPr="001A0E87" w:rsidRDefault="001A0E87" w:rsidP="001A0E8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分管实验室所在楼宇房号：</w:t>
      </w:r>
    </w:p>
    <w:sectPr w:rsidR="00A05115" w:rsidRPr="001A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E237" w14:textId="77777777" w:rsidR="00C81B0C" w:rsidRDefault="00C81B0C">
      <w:r>
        <w:separator/>
      </w:r>
    </w:p>
  </w:endnote>
  <w:endnote w:type="continuationSeparator" w:id="0">
    <w:p w14:paraId="3B75043A" w14:textId="77777777" w:rsidR="00C81B0C" w:rsidRDefault="00C8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AF94" w14:textId="77777777" w:rsidR="008C53F1" w:rsidRDefault="002B445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798B9" wp14:editId="13FADA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DC19E" w14:textId="77777777" w:rsidR="008C53F1" w:rsidRDefault="002B445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61ED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798B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9ADC19E" w14:textId="77777777" w:rsidR="008C53F1" w:rsidRDefault="002B445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61ED7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6E99" w14:textId="77777777" w:rsidR="00C81B0C" w:rsidRDefault="00C81B0C">
      <w:r>
        <w:separator/>
      </w:r>
    </w:p>
  </w:footnote>
  <w:footnote w:type="continuationSeparator" w:id="0">
    <w:p w14:paraId="40B9C90F" w14:textId="77777777" w:rsidR="00C81B0C" w:rsidRDefault="00C8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8C45AC"/>
    <w:multiLevelType w:val="singleLevel"/>
    <w:tmpl w:val="ED8C45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D274910"/>
    <w:multiLevelType w:val="singleLevel"/>
    <w:tmpl w:val="1D27491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B95"/>
    <w:rsid w:val="00016C5E"/>
    <w:rsid w:val="00037F5F"/>
    <w:rsid w:val="00061ED7"/>
    <w:rsid w:val="00075110"/>
    <w:rsid w:val="000942BD"/>
    <w:rsid w:val="000A519B"/>
    <w:rsid w:val="000C73B8"/>
    <w:rsid w:val="000E2A3B"/>
    <w:rsid w:val="000E2C46"/>
    <w:rsid w:val="000E46ED"/>
    <w:rsid w:val="000E6F38"/>
    <w:rsid w:val="000F2480"/>
    <w:rsid w:val="00101B6A"/>
    <w:rsid w:val="00121E3A"/>
    <w:rsid w:val="00123267"/>
    <w:rsid w:val="00153B55"/>
    <w:rsid w:val="00173F7A"/>
    <w:rsid w:val="0017592C"/>
    <w:rsid w:val="0019391C"/>
    <w:rsid w:val="001957E8"/>
    <w:rsid w:val="001972E7"/>
    <w:rsid w:val="001A0E87"/>
    <w:rsid w:val="001B1221"/>
    <w:rsid w:val="001D1BC3"/>
    <w:rsid w:val="001F0A31"/>
    <w:rsid w:val="001F425B"/>
    <w:rsid w:val="00214634"/>
    <w:rsid w:val="00214959"/>
    <w:rsid w:val="002172BE"/>
    <w:rsid w:val="002253B7"/>
    <w:rsid w:val="00260047"/>
    <w:rsid w:val="0026741D"/>
    <w:rsid w:val="00270973"/>
    <w:rsid w:val="00284DD7"/>
    <w:rsid w:val="002858E7"/>
    <w:rsid w:val="002909B9"/>
    <w:rsid w:val="00291B75"/>
    <w:rsid w:val="002A33CB"/>
    <w:rsid w:val="002B4450"/>
    <w:rsid w:val="002B4FEC"/>
    <w:rsid w:val="002F4429"/>
    <w:rsid w:val="002F71AE"/>
    <w:rsid w:val="003342AA"/>
    <w:rsid w:val="0034481D"/>
    <w:rsid w:val="00344D23"/>
    <w:rsid w:val="00347434"/>
    <w:rsid w:val="00364788"/>
    <w:rsid w:val="00374981"/>
    <w:rsid w:val="00374ED5"/>
    <w:rsid w:val="003779A3"/>
    <w:rsid w:val="003825CD"/>
    <w:rsid w:val="00391C9E"/>
    <w:rsid w:val="003B088F"/>
    <w:rsid w:val="003B6450"/>
    <w:rsid w:val="003C097E"/>
    <w:rsid w:val="003D6106"/>
    <w:rsid w:val="003F208F"/>
    <w:rsid w:val="00404A41"/>
    <w:rsid w:val="0041648F"/>
    <w:rsid w:val="0045172A"/>
    <w:rsid w:val="004C4301"/>
    <w:rsid w:val="004D5562"/>
    <w:rsid w:val="004D6088"/>
    <w:rsid w:val="004D718F"/>
    <w:rsid w:val="004E0D1E"/>
    <w:rsid w:val="004E6600"/>
    <w:rsid w:val="004E737C"/>
    <w:rsid w:val="004E73A8"/>
    <w:rsid w:val="00520876"/>
    <w:rsid w:val="00524FED"/>
    <w:rsid w:val="005262E5"/>
    <w:rsid w:val="00526902"/>
    <w:rsid w:val="005436EC"/>
    <w:rsid w:val="005439E5"/>
    <w:rsid w:val="005457A3"/>
    <w:rsid w:val="00546D91"/>
    <w:rsid w:val="00556E2E"/>
    <w:rsid w:val="00564C0B"/>
    <w:rsid w:val="00570CDA"/>
    <w:rsid w:val="00595173"/>
    <w:rsid w:val="005973CD"/>
    <w:rsid w:val="005A622B"/>
    <w:rsid w:val="005B55D0"/>
    <w:rsid w:val="005E5B39"/>
    <w:rsid w:val="005F69E1"/>
    <w:rsid w:val="00603DF1"/>
    <w:rsid w:val="00613E98"/>
    <w:rsid w:val="00664104"/>
    <w:rsid w:val="00671A77"/>
    <w:rsid w:val="006776E5"/>
    <w:rsid w:val="0069270B"/>
    <w:rsid w:val="00696608"/>
    <w:rsid w:val="006A6BB0"/>
    <w:rsid w:val="006B1F70"/>
    <w:rsid w:val="006C1466"/>
    <w:rsid w:val="006E3908"/>
    <w:rsid w:val="006E4114"/>
    <w:rsid w:val="007279A3"/>
    <w:rsid w:val="00732523"/>
    <w:rsid w:val="007578AC"/>
    <w:rsid w:val="00762CC9"/>
    <w:rsid w:val="007656CA"/>
    <w:rsid w:val="00770665"/>
    <w:rsid w:val="007755EB"/>
    <w:rsid w:val="0079409E"/>
    <w:rsid w:val="007C0E35"/>
    <w:rsid w:val="007D1C18"/>
    <w:rsid w:val="007D7AC5"/>
    <w:rsid w:val="0081204C"/>
    <w:rsid w:val="00821B43"/>
    <w:rsid w:val="0082247C"/>
    <w:rsid w:val="0082411A"/>
    <w:rsid w:val="00831109"/>
    <w:rsid w:val="00834B92"/>
    <w:rsid w:val="008573CE"/>
    <w:rsid w:val="00874F2A"/>
    <w:rsid w:val="008758E9"/>
    <w:rsid w:val="008A3C66"/>
    <w:rsid w:val="008A5387"/>
    <w:rsid w:val="008B005D"/>
    <w:rsid w:val="008C3626"/>
    <w:rsid w:val="008F4D20"/>
    <w:rsid w:val="00901101"/>
    <w:rsid w:val="009217FC"/>
    <w:rsid w:val="00921FDB"/>
    <w:rsid w:val="00955321"/>
    <w:rsid w:val="00955512"/>
    <w:rsid w:val="00964AAB"/>
    <w:rsid w:val="009721B2"/>
    <w:rsid w:val="009729AC"/>
    <w:rsid w:val="00972BFC"/>
    <w:rsid w:val="00975794"/>
    <w:rsid w:val="00983383"/>
    <w:rsid w:val="00990A87"/>
    <w:rsid w:val="009A3B3E"/>
    <w:rsid w:val="009A448D"/>
    <w:rsid w:val="009C484B"/>
    <w:rsid w:val="009D5E21"/>
    <w:rsid w:val="009D6EB4"/>
    <w:rsid w:val="00A01904"/>
    <w:rsid w:val="00A05115"/>
    <w:rsid w:val="00A11B0E"/>
    <w:rsid w:val="00A15105"/>
    <w:rsid w:val="00A1584B"/>
    <w:rsid w:val="00A33C9D"/>
    <w:rsid w:val="00A436B7"/>
    <w:rsid w:val="00A527A4"/>
    <w:rsid w:val="00A56A95"/>
    <w:rsid w:val="00A9171B"/>
    <w:rsid w:val="00A92944"/>
    <w:rsid w:val="00A9768D"/>
    <w:rsid w:val="00AD3968"/>
    <w:rsid w:val="00AD6E69"/>
    <w:rsid w:val="00AE6C9E"/>
    <w:rsid w:val="00AF691A"/>
    <w:rsid w:val="00B117B5"/>
    <w:rsid w:val="00B164F5"/>
    <w:rsid w:val="00B24369"/>
    <w:rsid w:val="00B32A1C"/>
    <w:rsid w:val="00B44096"/>
    <w:rsid w:val="00B46D43"/>
    <w:rsid w:val="00B509D7"/>
    <w:rsid w:val="00B51CDC"/>
    <w:rsid w:val="00B60057"/>
    <w:rsid w:val="00B9365E"/>
    <w:rsid w:val="00B962DC"/>
    <w:rsid w:val="00BB017A"/>
    <w:rsid w:val="00BB0EBE"/>
    <w:rsid w:val="00BC0D8E"/>
    <w:rsid w:val="00BE2E67"/>
    <w:rsid w:val="00BF0B95"/>
    <w:rsid w:val="00BF103A"/>
    <w:rsid w:val="00C02CCE"/>
    <w:rsid w:val="00C11BEF"/>
    <w:rsid w:val="00C30924"/>
    <w:rsid w:val="00C31C96"/>
    <w:rsid w:val="00C404E4"/>
    <w:rsid w:val="00C45351"/>
    <w:rsid w:val="00C4723E"/>
    <w:rsid w:val="00C526B7"/>
    <w:rsid w:val="00C57E18"/>
    <w:rsid w:val="00C601DC"/>
    <w:rsid w:val="00C81B0C"/>
    <w:rsid w:val="00C968C4"/>
    <w:rsid w:val="00CD54B0"/>
    <w:rsid w:val="00CD6250"/>
    <w:rsid w:val="00CD7976"/>
    <w:rsid w:val="00CE3667"/>
    <w:rsid w:val="00CF07BD"/>
    <w:rsid w:val="00CF1A98"/>
    <w:rsid w:val="00D11900"/>
    <w:rsid w:val="00D14275"/>
    <w:rsid w:val="00D34B54"/>
    <w:rsid w:val="00D41451"/>
    <w:rsid w:val="00D45835"/>
    <w:rsid w:val="00D52C06"/>
    <w:rsid w:val="00D80A6A"/>
    <w:rsid w:val="00D855CF"/>
    <w:rsid w:val="00D85B9F"/>
    <w:rsid w:val="00D9674B"/>
    <w:rsid w:val="00DA5C58"/>
    <w:rsid w:val="00DA75B7"/>
    <w:rsid w:val="00DB30DE"/>
    <w:rsid w:val="00DE0094"/>
    <w:rsid w:val="00E0177B"/>
    <w:rsid w:val="00E06AB8"/>
    <w:rsid w:val="00E23AF2"/>
    <w:rsid w:val="00E3238E"/>
    <w:rsid w:val="00E516DD"/>
    <w:rsid w:val="00E76AD6"/>
    <w:rsid w:val="00E868E9"/>
    <w:rsid w:val="00EA59B6"/>
    <w:rsid w:val="00EB0D03"/>
    <w:rsid w:val="00EB1846"/>
    <w:rsid w:val="00EC694B"/>
    <w:rsid w:val="00ED4C0E"/>
    <w:rsid w:val="00EE2BEE"/>
    <w:rsid w:val="00EE39D7"/>
    <w:rsid w:val="00EE6049"/>
    <w:rsid w:val="00F11520"/>
    <w:rsid w:val="00F27E60"/>
    <w:rsid w:val="00F42EF9"/>
    <w:rsid w:val="00F45C35"/>
    <w:rsid w:val="00F46DFA"/>
    <w:rsid w:val="00FA089C"/>
    <w:rsid w:val="00FB6FC8"/>
    <w:rsid w:val="00FC5907"/>
    <w:rsid w:val="00FD0AA6"/>
    <w:rsid w:val="00FD3046"/>
    <w:rsid w:val="00FF10AF"/>
    <w:rsid w:val="00FF1388"/>
    <w:rsid w:val="00FF3A3B"/>
    <w:rsid w:val="019A73B7"/>
    <w:rsid w:val="054127B1"/>
    <w:rsid w:val="0BED5454"/>
    <w:rsid w:val="1184614C"/>
    <w:rsid w:val="136C3DAB"/>
    <w:rsid w:val="17161531"/>
    <w:rsid w:val="19283B4E"/>
    <w:rsid w:val="235F405E"/>
    <w:rsid w:val="255236EC"/>
    <w:rsid w:val="286D1E74"/>
    <w:rsid w:val="2E0611BF"/>
    <w:rsid w:val="34D878AD"/>
    <w:rsid w:val="387C25D4"/>
    <w:rsid w:val="38D8724D"/>
    <w:rsid w:val="396A05B9"/>
    <w:rsid w:val="39C51860"/>
    <w:rsid w:val="4A92248F"/>
    <w:rsid w:val="4B9E582A"/>
    <w:rsid w:val="52CB74C5"/>
    <w:rsid w:val="535661FE"/>
    <w:rsid w:val="555700D7"/>
    <w:rsid w:val="58A41449"/>
    <w:rsid w:val="5D693ADB"/>
    <w:rsid w:val="606E6800"/>
    <w:rsid w:val="6A4B2C7F"/>
    <w:rsid w:val="6CEC1172"/>
    <w:rsid w:val="6E90507A"/>
    <w:rsid w:val="705637DA"/>
    <w:rsid w:val="71233F54"/>
    <w:rsid w:val="72C8464D"/>
    <w:rsid w:val="7547385D"/>
    <w:rsid w:val="75781C1B"/>
    <w:rsid w:val="7A41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7E2748"/>
  <w15:docId w15:val="{2C546420-52E0-441B-B168-77092C65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19944-5958-4F66-AE39-313C0879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302</Words>
  <Characters>1726</Characters>
  <Application>Microsoft Office Word</Application>
  <DocSecurity>0</DocSecurity>
  <Lines>14</Lines>
  <Paragraphs>4</Paragraphs>
  <ScaleCrop>false</ScaleCrop>
  <Company>http:/sdwm.org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用户;2017-2018学年第二学期重修选课通知</dc:creator>
  <cp:lastModifiedBy>JWC</cp:lastModifiedBy>
  <cp:revision>44</cp:revision>
  <cp:lastPrinted>2019-03-11T00:46:00Z</cp:lastPrinted>
  <dcterms:created xsi:type="dcterms:W3CDTF">2019-07-11T02:43:00Z</dcterms:created>
  <dcterms:modified xsi:type="dcterms:W3CDTF">2021-06-07T05:18:00Z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