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E9" w:rsidRPr="00890BED" w:rsidRDefault="00BE4EE9">
      <w:pPr>
        <w:spacing w:line="560" w:lineRule="exact"/>
        <w:jc w:val="left"/>
        <w:rPr>
          <w:rFonts w:ascii="Times New Roman" w:eastAsia="方正小标宋简体" w:hAnsi="Times New Roman"/>
          <w:kern w:val="0"/>
          <w:sz w:val="32"/>
          <w:szCs w:val="32"/>
        </w:rPr>
      </w:pPr>
    </w:p>
    <w:p w:rsidR="00BE4EE9" w:rsidRPr="00890BED" w:rsidRDefault="00BE4EE9">
      <w:pPr>
        <w:spacing w:line="560" w:lineRule="exact"/>
        <w:jc w:val="left"/>
        <w:rPr>
          <w:rFonts w:ascii="Times New Roman" w:eastAsia="方正小标宋简体" w:hAnsi="Times New Roman"/>
          <w:kern w:val="0"/>
          <w:sz w:val="32"/>
          <w:szCs w:val="32"/>
        </w:rPr>
      </w:pPr>
    </w:p>
    <w:tbl>
      <w:tblPr>
        <w:tblW w:w="8845" w:type="dxa"/>
        <w:jc w:val="center"/>
        <w:tblBorders>
          <w:bottom w:val="single" w:sz="18" w:space="0" w:color="FF0000"/>
          <w:insideV w:val="single" w:sz="12" w:space="0" w:color="FF0000"/>
        </w:tblBorders>
        <w:tblLayout w:type="fixed"/>
        <w:tblCellMar>
          <w:left w:w="0" w:type="dxa"/>
          <w:right w:w="0" w:type="dxa"/>
        </w:tblCellMar>
        <w:tblLook w:val="04A0" w:firstRow="1" w:lastRow="0" w:firstColumn="1" w:lastColumn="0" w:noHBand="0" w:noVBand="1"/>
      </w:tblPr>
      <w:tblGrid>
        <w:gridCol w:w="8845"/>
      </w:tblGrid>
      <w:tr w:rsidR="00BE4EE9" w:rsidRPr="00890BED">
        <w:trPr>
          <w:trHeight w:val="1450"/>
          <w:jc w:val="center"/>
        </w:trPr>
        <w:tc>
          <w:tcPr>
            <w:tcW w:w="8845" w:type="dxa"/>
            <w:noWrap/>
            <w:tcMar>
              <w:left w:w="0" w:type="dxa"/>
              <w:right w:w="0" w:type="dxa"/>
            </w:tcMar>
            <w:vAlign w:val="center"/>
          </w:tcPr>
          <w:p w:rsidR="00BE4EE9" w:rsidRPr="00890BED" w:rsidRDefault="00013913">
            <w:pPr>
              <w:jc w:val="center"/>
              <w:rPr>
                <w:rFonts w:ascii="Times New Roman" w:eastAsia="方正小标宋简体" w:hAnsi="Times New Roman"/>
                <w:color w:val="FF0000"/>
                <w:spacing w:val="20"/>
                <w:w w:val="68"/>
                <w:sz w:val="92"/>
                <w:szCs w:val="92"/>
              </w:rPr>
            </w:pPr>
            <w:r w:rsidRPr="00890BED">
              <w:rPr>
                <w:rFonts w:ascii="方正小标宋简体" w:eastAsia="方正小标宋简体" w:hint="eastAsia"/>
                <w:color w:val="FF0000"/>
                <w:spacing w:val="20"/>
                <w:w w:val="68"/>
                <w:sz w:val="92"/>
                <w:szCs w:val="92"/>
              </w:rPr>
              <w:t>中共上海建桥学院委员会文件</w:t>
            </w:r>
          </w:p>
        </w:tc>
      </w:tr>
      <w:tr w:rsidR="00BE4EE9" w:rsidRPr="00890BED">
        <w:trPr>
          <w:trHeight w:val="1450"/>
          <w:jc w:val="center"/>
        </w:trPr>
        <w:tc>
          <w:tcPr>
            <w:tcW w:w="8845" w:type="dxa"/>
            <w:noWrap/>
            <w:tcMar>
              <w:left w:w="0" w:type="dxa"/>
              <w:right w:w="0" w:type="dxa"/>
            </w:tcMar>
          </w:tcPr>
          <w:p w:rsidR="00BE4EE9" w:rsidRPr="00890BED" w:rsidRDefault="00BE4EE9">
            <w:pPr>
              <w:spacing w:line="760" w:lineRule="exact"/>
              <w:rPr>
                <w:rFonts w:ascii="Times New Roman" w:eastAsia="方正小标宋简体" w:hAnsi="Times New Roman"/>
                <w:sz w:val="32"/>
                <w:szCs w:val="32"/>
              </w:rPr>
            </w:pPr>
          </w:p>
          <w:p w:rsidR="00BE4EE9" w:rsidRPr="00890BED" w:rsidRDefault="00013913" w:rsidP="00C816E8">
            <w:pPr>
              <w:spacing w:line="560" w:lineRule="exact"/>
              <w:jc w:val="center"/>
              <w:rPr>
                <w:rFonts w:ascii="仿宋" w:eastAsia="仿宋" w:hAnsi="仿宋"/>
                <w:sz w:val="32"/>
                <w:szCs w:val="32"/>
              </w:rPr>
            </w:pPr>
            <w:r w:rsidRPr="00890BED">
              <w:rPr>
                <w:rFonts w:ascii="仿宋" w:eastAsia="仿宋" w:hAnsi="仿宋" w:hint="eastAsia"/>
                <w:sz w:val="32"/>
                <w:szCs w:val="32"/>
              </w:rPr>
              <w:t>沪建桥院委〔</w:t>
            </w:r>
            <w:r w:rsidRPr="00890BED">
              <w:rPr>
                <w:rFonts w:ascii="Times New Roman" w:eastAsia="仿宋" w:hAnsi="Times New Roman" w:hint="eastAsia"/>
                <w:sz w:val="32"/>
                <w:szCs w:val="32"/>
              </w:rPr>
              <w:t>2020</w:t>
            </w:r>
            <w:r w:rsidRPr="00890BED">
              <w:rPr>
                <w:rFonts w:ascii="仿宋" w:eastAsia="仿宋" w:hAnsi="仿宋" w:hint="eastAsia"/>
                <w:sz w:val="32"/>
                <w:szCs w:val="32"/>
              </w:rPr>
              <w:t>〕</w:t>
            </w:r>
            <w:r w:rsidR="00C816E8" w:rsidRPr="00890BED">
              <w:rPr>
                <w:rFonts w:ascii="Times New Roman" w:eastAsia="仿宋" w:hAnsi="Times New Roman" w:hint="eastAsia"/>
                <w:sz w:val="32"/>
                <w:szCs w:val="32"/>
              </w:rPr>
              <w:t>10</w:t>
            </w:r>
            <w:r w:rsidRPr="00890BED">
              <w:rPr>
                <w:rFonts w:ascii="仿宋" w:eastAsia="仿宋" w:hAnsi="仿宋" w:hint="eastAsia"/>
                <w:sz w:val="32"/>
                <w:szCs w:val="32"/>
              </w:rPr>
              <w:t xml:space="preserve">号       </w:t>
            </w:r>
          </w:p>
        </w:tc>
      </w:tr>
    </w:tbl>
    <w:p w:rsidR="00BE4EE9" w:rsidRPr="00890BED" w:rsidRDefault="00BE4EE9" w:rsidP="003F10C3">
      <w:pPr>
        <w:pStyle w:val="vsbcontentstart"/>
        <w:spacing w:after="0" w:line="600" w:lineRule="exact"/>
        <w:jc w:val="center"/>
        <w:rPr>
          <w:rFonts w:ascii="方正小标宋简体" w:eastAsia="方正小标宋简体"/>
          <w:spacing w:val="20"/>
          <w:sz w:val="40"/>
          <w:szCs w:val="40"/>
        </w:rPr>
      </w:pPr>
    </w:p>
    <w:p w:rsidR="003F10C3" w:rsidRPr="00890BED" w:rsidRDefault="003F10C3" w:rsidP="003F10C3">
      <w:pPr>
        <w:pStyle w:val="vsbcontentstart"/>
        <w:spacing w:after="0" w:line="600" w:lineRule="exact"/>
        <w:jc w:val="center"/>
        <w:rPr>
          <w:rFonts w:ascii="方正小标宋简体" w:eastAsia="方正小标宋简体"/>
          <w:spacing w:val="20"/>
          <w:sz w:val="40"/>
          <w:szCs w:val="40"/>
        </w:rPr>
      </w:pPr>
    </w:p>
    <w:p w:rsidR="00556702" w:rsidRPr="00890BED" w:rsidRDefault="00013913" w:rsidP="00556702">
      <w:pPr>
        <w:pStyle w:val="vsbcontentstart"/>
        <w:spacing w:after="0" w:line="600" w:lineRule="exact"/>
        <w:jc w:val="center"/>
        <w:rPr>
          <w:rFonts w:ascii="方正小标宋简体" w:eastAsia="方正小标宋简体" w:hint="eastAsia"/>
          <w:spacing w:val="20"/>
          <w:sz w:val="40"/>
          <w:szCs w:val="40"/>
        </w:rPr>
      </w:pPr>
      <w:r w:rsidRPr="00890BED">
        <w:rPr>
          <w:rFonts w:ascii="方正小标宋简体" w:eastAsia="方正小标宋简体" w:hint="eastAsia"/>
          <w:spacing w:val="20"/>
          <w:sz w:val="40"/>
          <w:szCs w:val="40"/>
        </w:rPr>
        <w:t>中共上海建桥学院委员会</w:t>
      </w:r>
      <w:r w:rsidR="00556702" w:rsidRPr="00890BED">
        <w:rPr>
          <w:rFonts w:ascii="方正小标宋简体" w:eastAsia="方正小标宋简体" w:hint="eastAsia"/>
          <w:spacing w:val="20"/>
          <w:sz w:val="40"/>
          <w:szCs w:val="40"/>
        </w:rPr>
        <w:t>关于印发</w:t>
      </w:r>
      <w:proofErr w:type="gramStart"/>
      <w:r w:rsidR="00556702" w:rsidRPr="00890BED">
        <w:rPr>
          <w:rFonts w:ascii="方正小标宋简体" w:eastAsia="方正小标宋简体" w:hint="eastAsia"/>
          <w:spacing w:val="20"/>
          <w:sz w:val="40"/>
          <w:szCs w:val="40"/>
        </w:rPr>
        <w:t>《</w:t>
      </w:r>
      <w:proofErr w:type="gramEnd"/>
      <w:r w:rsidR="00556702" w:rsidRPr="00890BED">
        <w:rPr>
          <w:rFonts w:ascii="方正小标宋简体" w:eastAsia="方正小标宋简体" w:hint="eastAsia"/>
          <w:spacing w:val="20"/>
          <w:sz w:val="40"/>
          <w:szCs w:val="40"/>
        </w:rPr>
        <w:t>2020年</w:t>
      </w:r>
    </w:p>
    <w:p w:rsidR="003F10C3" w:rsidRPr="00890BED" w:rsidRDefault="00556702" w:rsidP="00556702">
      <w:pPr>
        <w:pStyle w:val="vsbcontentstart"/>
        <w:spacing w:after="0" w:line="600" w:lineRule="exact"/>
        <w:jc w:val="center"/>
        <w:rPr>
          <w:rFonts w:ascii="方正小标宋简体" w:eastAsia="方正小标宋简体" w:hint="eastAsia"/>
          <w:spacing w:val="20"/>
          <w:sz w:val="40"/>
          <w:szCs w:val="40"/>
        </w:rPr>
      </w:pPr>
      <w:r w:rsidRPr="00890BED">
        <w:rPr>
          <w:rFonts w:ascii="方正小标宋简体" w:eastAsia="方正小标宋简体" w:hint="eastAsia"/>
          <w:spacing w:val="20"/>
          <w:sz w:val="40"/>
          <w:szCs w:val="40"/>
        </w:rPr>
        <w:t>基层党建调研巡查方案</w:t>
      </w:r>
      <w:proofErr w:type="gramStart"/>
      <w:r w:rsidRPr="00890BED">
        <w:rPr>
          <w:rFonts w:ascii="方正小标宋简体" w:eastAsia="方正小标宋简体" w:hint="eastAsia"/>
          <w:spacing w:val="20"/>
          <w:sz w:val="40"/>
          <w:szCs w:val="40"/>
        </w:rPr>
        <w:t>》</w:t>
      </w:r>
      <w:proofErr w:type="gramEnd"/>
      <w:r w:rsidRPr="00890BED">
        <w:rPr>
          <w:rFonts w:ascii="方正小标宋简体" w:eastAsia="方正小标宋简体" w:hint="eastAsia"/>
          <w:spacing w:val="20"/>
          <w:sz w:val="40"/>
          <w:szCs w:val="40"/>
        </w:rPr>
        <w:t>的通知</w:t>
      </w:r>
    </w:p>
    <w:p w:rsidR="00556702" w:rsidRPr="00890BED" w:rsidRDefault="00556702" w:rsidP="00556702">
      <w:pPr>
        <w:pStyle w:val="vsbcontentstart"/>
        <w:spacing w:after="0" w:line="600" w:lineRule="exact"/>
        <w:jc w:val="center"/>
        <w:rPr>
          <w:rFonts w:ascii="方正小标宋简体" w:eastAsia="方正小标宋简体"/>
          <w:spacing w:val="20"/>
          <w:sz w:val="40"/>
          <w:szCs w:val="40"/>
        </w:rPr>
      </w:pPr>
    </w:p>
    <w:p w:rsidR="00556702" w:rsidRPr="00890BED" w:rsidRDefault="00556702" w:rsidP="008C1698">
      <w:pPr>
        <w:spacing w:line="520" w:lineRule="exact"/>
        <w:jc w:val="left"/>
        <w:rPr>
          <w:rFonts w:ascii="仿宋" w:eastAsia="仿宋" w:hAnsi="仿宋" w:hint="eastAsia"/>
          <w:sz w:val="32"/>
          <w:szCs w:val="32"/>
        </w:rPr>
      </w:pPr>
      <w:r w:rsidRPr="00890BED">
        <w:rPr>
          <w:rFonts w:ascii="仿宋" w:eastAsia="仿宋" w:hAnsi="仿宋" w:hint="eastAsia"/>
          <w:sz w:val="32"/>
          <w:szCs w:val="32"/>
        </w:rPr>
        <w:t>各党委（总支）、党委各部门：</w:t>
      </w:r>
    </w:p>
    <w:p w:rsidR="00556702" w:rsidRPr="00890BED" w:rsidRDefault="00556702" w:rsidP="008C1698">
      <w:pPr>
        <w:spacing w:line="520" w:lineRule="exact"/>
        <w:ind w:firstLineChars="200" w:firstLine="640"/>
        <w:jc w:val="left"/>
        <w:rPr>
          <w:rFonts w:ascii="仿宋" w:eastAsia="仿宋" w:hAnsi="仿宋" w:hint="eastAsia"/>
          <w:sz w:val="32"/>
          <w:szCs w:val="32"/>
        </w:rPr>
      </w:pPr>
      <w:r w:rsidRPr="00890BED">
        <w:rPr>
          <w:rFonts w:ascii="仿宋" w:eastAsia="仿宋" w:hAnsi="仿宋" w:hint="eastAsia"/>
          <w:sz w:val="32"/>
          <w:szCs w:val="32"/>
        </w:rPr>
        <w:t>为贯彻党中央关于把从严治党工作落实到党支部、党员中去的工作导向，落实我校基层党建巡查工作制度，经校党委研究决定，近期开展新一轮的基层党建巡查，由校党政领导分五组深入各二级党组织，检查各单位贯彻上级从严治党要求和执行学校党政工作部署情况，指导解决问题和总结推动工作。</w:t>
      </w:r>
    </w:p>
    <w:p w:rsidR="00556702" w:rsidRPr="00890BED" w:rsidRDefault="000F2979" w:rsidP="008C1698">
      <w:pPr>
        <w:spacing w:line="520" w:lineRule="exact"/>
        <w:ind w:firstLineChars="200" w:firstLine="640"/>
        <w:jc w:val="left"/>
        <w:rPr>
          <w:rFonts w:ascii="仿宋" w:eastAsia="仿宋" w:hAnsi="仿宋" w:hint="eastAsia"/>
          <w:sz w:val="32"/>
          <w:szCs w:val="32"/>
        </w:rPr>
      </w:pPr>
      <w:r w:rsidRPr="00890BED">
        <w:rPr>
          <w:rFonts w:ascii="仿宋" w:eastAsia="仿宋" w:hAnsi="仿宋" w:hint="eastAsia"/>
          <w:sz w:val="32"/>
          <w:szCs w:val="32"/>
        </w:rPr>
        <w:t>现将《2020</w:t>
      </w:r>
      <w:r w:rsidR="00556702" w:rsidRPr="00890BED">
        <w:rPr>
          <w:rFonts w:ascii="仿宋" w:eastAsia="仿宋" w:hAnsi="仿宋" w:hint="eastAsia"/>
          <w:sz w:val="32"/>
          <w:szCs w:val="32"/>
        </w:rPr>
        <w:t>年基层党建调研巡查方案》印发你们，请各级党组织按照以查促建思路，根据巡查内容安排，进一步学习近期上级有关基层党建文件，认真对照新时代高校基层党建工作要求，从更高站位和标准做好自查自建，配合党委做好巡查准备。</w:t>
      </w:r>
    </w:p>
    <w:p w:rsidR="00556702" w:rsidRPr="00890BED" w:rsidRDefault="00556702" w:rsidP="008C1698">
      <w:pPr>
        <w:spacing w:line="520" w:lineRule="exact"/>
        <w:ind w:firstLineChars="200" w:firstLine="640"/>
        <w:jc w:val="left"/>
        <w:rPr>
          <w:rFonts w:ascii="仿宋" w:eastAsia="仿宋" w:hAnsi="仿宋" w:hint="eastAsia"/>
          <w:sz w:val="32"/>
          <w:szCs w:val="32"/>
        </w:rPr>
      </w:pPr>
      <w:r w:rsidRPr="00890BED">
        <w:rPr>
          <w:rFonts w:ascii="仿宋" w:eastAsia="仿宋" w:hAnsi="仿宋" w:hint="eastAsia"/>
          <w:sz w:val="32"/>
          <w:szCs w:val="32"/>
        </w:rPr>
        <w:lastRenderedPageBreak/>
        <w:t>特此通知。</w:t>
      </w:r>
    </w:p>
    <w:p w:rsidR="00556702" w:rsidRPr="00890BED" w:rsidRDefault="00556702" w:rsidP="008C1698">
      <w:pPr>
        <w:spacing w:line="520" w:lineRule="exact"/>
        <w:ind w:firstLineChars="200" w:firstLine="640"/>
        <w:jc w:val="left"/>
        <w:rPr>
          <w:rFonts w:ascii="仿宋" w:eastAsia="仿宋" w:hAnsi="仿宋"/>
          <w:sz w:val="32"/>
          <w:szCs w:val="32"/>
        </w:rPr>
      </w:pPr>
    </w:p>
    <w:p w:rsidR="00556702" w:rsidRPr="00890BED" w:rsidRDefault="00556702" w:rsidP="008C1698">
      <w:pPr>
        <w:spacing w:line="520" w:lineRule="exact"/>
        <w:ind w:firstLineChars="200" w:firstLine="640"/>
        <w:jc w:val="left"/>
        <w:rPr>
          <w:rFonts w:ascii="仿宋" w:eastAsia="仿宋" w:hAnsi="仿宋" w:hint="eastAsia"/>
          <w:sz w:val="32"/>
          <w:szCs w:val="32"/>
        </w:rPr>
      </w:pPr>
      <w:r w:rsidRPr="00890BED">
        <w:rPr>
          <w:rFonts w:ascii="仿宋" w:eastAsia="仿宋" w:hAnsi="仿宋" w:hint="eastAsia"/>
          <w:sz w:val="32"/>
          <w:szCs w:val="32"/>
        </w:rPr>
        <w:t>附件：1.2020年基层党建调研巡查的通知</w:t>
      </w:r>
    </w:p>
    <w:p w:rsidR="00556702" w:rsidRPr="00890BED" w:rsidRDefault="00556702" w:rsidP="008C1698">
      <w:pPr>
        <w:spacing w:line="520" w:lineRule="exact"/>
        <w:ind w:firstLineChars="500" w:firstLine="1600"/>
        <w:jc w:val="left"/>
        <w:rPr>
          <w:rFonts w:ascii="仿宋" w:eastAsia="仿宋" w:hAnsi="仿宋" w:hint="eastAsia"/>
          <w:sz w:val="32"/>
          <w:szCs w:val="32"/>
        </w:rPr>
      </w:pPr>
      <w:r w:rsidRPr="00890BED">
        <w:rPr>
          <w:rFonts w:ascii="仿宋" w:eastAsia="仿宋" w:hAnsi="仿宋" w:hint="eastAsia"/>
          <w:sz w:val="32"/>
          <w:szCs w:val="32"/>
        </w:rPr>
        <w:t>2.2020年基层党建调研巡查分组名单</w:t>
      </w:r>
    </w:p>
    <w:p w:rsidR="00BB2E12" w:rsidRPr="00890BED" w:rsidRDefault="00556702" w:rsidP="008C1698">
      <w:pPr>
        <w:spacing w:line="520" w:lineRule="exact"/>
        <w:ind w:leftChars="760" w:left="1916" w:hangingChars="100" w:hanging="320"/>
        <w:jc w:val="left"/>
        <w:rPr>
          <w:rFonts w:ascii="仿宋" w:eastAsia="仿宋" w:hAnsi="仿宋"/>
          <w:sz w:val="32"/>
          <w:szCs w:val="28"/>
        </w:rPr>
      </w:pPr>
      <w:r w:rsidRPr="00890BED">
        <w:rPr>
          <w:rFonts w:ascii="仿宋" w:eastAsia="仿宋" w:hAnsi="仿宋" w:hint="eastAsia"/>
          <w:sz w:val="32"/>
          <w:szCs w:val="32"/>
        </w:rPr>
        <w:t>3.上海建桥学院2020年二级党组织党建工作调研巡查表</w:t>
      </w:r>
    </w:p>
    <w:p w:rsidR="00F25BD1" w:rsidRDefault="00F25BD1">
      <w:pPr>
        <w:spacing w:line="500" w:lineRule="exact"/>
        <w:jc w:val="left"/>
        <w:rPr>
          <w:rFonts w:ascii="仿宋" w:eastAsia="仿宋" w:hAnsi="仿宋" w:hint="eastAsia"/>
          <w:sz w:val="32"/>
          <w:szCs w:val="28"/>
        </w:rPr>
      </w:pPr>
    </w:p>
    <w:p w:rsidR="00EC11FD" w:rsidRPr="00890BED" w:rsidRDefault="00EC11FD">
      <w:pPr>
        <w:spacing w:line="500" w:lineRule="exact"/>
        <w:jc w:val="left"/>
        <w:rPr>
          <w:rFonts w:ascii="仿宋" w:eastAsia="仿宋" w:hAnsi="仿宋"/>
          <w:sz w:val="32"/>
          <w:szCs w:val="28"/>
        </w:rPr>
      </w:pPr>
    </w:p>
    <w:tbl>
      <w:tblPr>
        <w:tblW w:w="3806" w:type="dxa"/>
        <w:tblInd w:w="4475" w:type="dxa"/>
        <w:tblLayout w:type="fixed"/>
        <w:tblLook w:val="04A0" w:firstRow="1" w:lastRow="0" w:firstColumn="1" w:lastColumn="0" w:noHBand="0" w:noVBand="1"/>
      </w:tblPr>
      <w:tblGrid>
        <w:gridCol w:w="3806"/>
      </w:tblGrid>
      <w:tr w:rsidR="00BE4EE9" w:rsidRPr="00890BED">
        <w:tc>
          <w:tcPr>
            <w:tcW w:w="3806" w:type="dxa"/>
            <w:shd w:val="clear" w:color="auto" w:fill="auto"/>
            <w:vAlign w:val="center"/>
          </w:tcPr>
          <w:p w:rsidR="00BE4EE9" w:rsidRPr="00890BED" w:rsidRDefault="00013913">
            <w:pPr>
              <w:spacing w:line="460" w:lineRule="exact"/>
              <w:rPr>
                <w:rFonts w:ascii="仿宋" w:eastAsia="仿宋" w:hAnsi="仿宋"/>
                <w:sz w:val="32"/>
                <w:szCs w:val="32"/>
              </w:rPr>
            </w:pPr>
            <w:r w:rsidRPr="00890BED">
              <w:rPr>
                <w:rFonts w:ascii="仿宋" w:eastAsia="仿宋" w:hAnsi="仿宋" w:hint="eastAsia"/>
                <w:sz w:val="32"/>
                <w:szCs w:val="32"/>
              </w:rPr>
              <w:t>中共上海建桥学院委员会</w:t>
            </w:r>
          </w:p>
          <w:p w:rsidR="00BE4EE9" w:rsidRPr="00890BED" w:rsidRDefault="00013913" w:rsidP="00556702">
            <w:pPr>
              <w:spacing w:line="460" w:lineRule="exact"/>
              <w:jc w:val="center"/>
              <w:rPr>
                <w:rFonts w:ascii="仿宋" w:eastAsia="仿宋" w:hAnsi="仿宋"/>
                <w:sz w:val="32"/>
                <w:szCs w:val="32"/>
              </w:rPr>
            </w:pPr>
            <w:r w:rsidRPr="00890BED">
              <w:rPr>
                <w:rFonts w:ascii="Times New Roman" w:eastAsia="仿宋" w:hAnsi="Times New Roman"/>
                <w:sz w:val="32"/>
                <w:szCs w:val="32"/>
              </w:rPr>
              <w:t>20</w:t>
            </w:r>
            <w:r w:rsidRPr="00890BED">
              <w:rPr>
                <w:rFonts w:ascii="Times New Roman" w:eastAsia="仿宋" w:hAnsi="Times New Roman" w:hint="eastAsia"/>
                <w:sz w:val="32"/>
                <w:szCs w:val="32"/>
              </w:rPr>
              <w:t>20</w:t>
            </w:r>
            <w:r w:rsidRPr="00890BED">
              <w:rPr>
                <w:rFonts w:ascii="仿宋" w:eastAsia="仿宋" w:hAnsi="仿宋" w:hint="eastAsia"/>
                <w:sz w:val="32"/>
                <w:szCs w:val="32"/>
              </w:rPr>
              <w:t>年</w:t>
            </w:r>
            <w:r w:rsidRPr="00890BED">
              <w:rPr>
                <w:rFonts w:ascii="Times New Roman" w:eastAsia="仿宋" w:hAnsi="Times New Roman" w:hint="eastAsia"/>
                <w:sz w:val="32"/>
                <w:szCs w:val="32"/>
              </w:rPr>
              <w:t>5</w:t>
            </w:r>
            <w:r w:rsidRPr="00890BED">
              <w:rPr>
                <w:rFonts w:ascii="仿宋" w:eastAsia="仿宋" w:hAnsi="仿宋" w:hint="eastAsia"/>
                <w:sz w:val="32"/>
                <w:szCs w:val="32"/>
              </w:rPr>
              <w:t>月</w:t>
            </w:r>
            <w:r w:rsidR="00556702" w:rsidRPr="00890BED">
              <w:rPr>
                <w:rFonts w:ascii="Times New Roman" w:eastAsia="仿宋" w:hAnsi="Times New Roman" w:hint="eastAsia"/>
                <w:sz w:val="32"/>
                <w:szCs w:val="32"/>
              </w:rPr>
              <w:t>20</w:t>
            </w:r>
            <w:r w:rsidRPr="00890BED">
              <w:rPr>
                <w:rFonts w:ascii="仿宋" w:eastAsia="仿宋" w:hAnsi="仿宋" w:hint="eastAsia"/>
                <w:sz w:val="32"/>
                <w:szCs w:val="32"/>
              </w:rPr>
              <w:t>日</w:t>
            </w:r>
          </w:p>
        </w:tc>
      </w:tr>
    </w:tbl>
    <w:p w:rsidR="00C64BF5" w:rsidRPr="00890BED" w:rsidRDefault="00C64BF5">
      <w:pPr>
        <w:spacing w:line="500" w:lineRule="exact"/>
        <w:jc w:val="left"/>
        <w:rPr>
          <w:rFonts w:ascii="仿宋" w:eastAsia="仿宋" w:hAnsi="仿宋"/>
          <w:sz w:val="32"/>
          <w:szCs w:val="28"/>
        </w:rPr>
        <w:sectPr w:rsidR="00C64BF5" w:rsidRPr="00890BED">
          <w:footerReference w:type="even" r:id="rId9"/>
          <w:footerReference w:type="default" r:id="rId10"/>
          <w:pgSz w:w="11906" w:h="16838"/>
          <w:pgMar w:top="2098" w:right="1474" w:bottom="1985" w:left="1588" w:header="851" w:footer="850" w:gutter="0"/>
          <w:cols w:space="425"/>
          <w:docGrid w:type="lines" w:linePitch="312"/>
        </w:sectPr>
      </w:pPr>
    </w:p>
    <w:p w:rsidR="00556702" w:rsidRPr="00890BED" w:rsidRDefault="00556702" w:rsidP="00556702">
      <w:pPr>
        <w:rPr>
          <w:rFonts w:ascii="黑体" w:eastAsia="黑体" w:hAnsi="黑体"/>
          <w:sz w:val="32"/>
          <w:szCs w:val="32"/>
        </w:rPr>
      </w:pPr>
      <w:r w:rsidRPr="00890BED">
        <w:rPr>
          <w:rFonts w:ascii="黑体" w:eastAsia="黑体" w:hAnsi="黑体" w:hint="eastAsia"/>
          <w:sz w:val="32"/>
          <w:szCs w:val="32"/>
        </w:rPr>
        <w:lastRenderedPageBreak/>
        <w:t>附件1</w:t>
      </w:r>
    </w:p>
    <w:p w:rsidR="00556702" w:rsidRPr="00890BED" w:rsidRDefault="00556702" w:rsidP="00556702">
      <w:pPr>
        <w:jc w:val="center"/>
        <w:rPr>
          <w:rFonts w:ascii="方正小标宋简体" w:eastAsia="方正小标宋简体" w:hAnsi="华文中宋" w:cs="华文中宋"/>
          <w:bCs/>
          <w:sz w:val="36"/>
          <w:szCs w:val="32"/>
        </w:rPr>
      </w:pPr>
      <w:bookmarkStart w:id="0" w:name="_Hlk40251925"/>
      <w:r w:rsidRPr="00890BED">
        <w:rPr>
          <w:rFonts w:ascii="方正小标宋简体" w:eastAsia="方正小标宋简体" w:hAnsi="华文中宋" w:cs="华文中宋" w:hint="eastAsia"/>
          <w:bCs/>
          <w:sz w:val="36"/>
          <w:szCs w:val="32"/>
        </w:rPr>
        <w:t>上海建桥学院2020年基层党建调研巡查方案</w:t>
      </w:r>
      <w:bookmarkEnd w:id="0"/>
    </w:p>
    <w:p w:rsidR="00556702" w:rsidRPr="00890BED" w:rsidRDefault="00556702" w:rsidP="00556702">
      <w:pPr>
        <w:jc w:val="center"/>
        <w:rPr>
          <w:rFonts w:ascii="方正小标宋简体" w:eastAsia="方正小标宋简体" w:hAnsi="华文中宋" w:cs="华文中宋"/>
          <w:bCs/>
          <w:sz w:val="32"/>
          <w:szCs w:val="32"/>
        </w:rPr>
      </w:pPr>
    </w:p>
    <w:p w:rsidR="00556702" w:rsidRPr="00890BED" w:rsidRDefault="00556702" w:rsidP="008C1698">
      <w:pPr>
        <w:spacing w:afterLines="30" w:after="93" w:line="520" w:lineRule="exact"/>
        <w:ind w:firstLineChars="200" w:firstLine="640"/>
        <w:rPr>
          <w:rFonts w:ascii="仿宋" w:eastAsia="仿宋" w:hAnsi="仿宋" w:cs="华文中宋"/>
          <w:sz w:val="32"/>
          <w:szCs w:val="28"/>
        </w:rPr>
      </w:pPr>
      <w:r w:rsidRPr="00890BED">
        <w:rPr>
          <w:rFonts w:ascii="仿宋" w:eastAsia="仿宋" w:hAnsi="仿宋" w:cs="华文中宋" w:hint="eastAsia"/>
          <w:sz w:val="32"/>
          <w:szCs w:val="28"/>
        </w:rPr>
        <w:t>为贯彻党中央关于把从严治党工作落实到党支部、党员中去的工作导向，我校把基层党建巡查工作纳入学校质量管理体系，作为我校党建重要工作制度，也是领导深入基层调查研究的一种重要方式。今年进行的是第三年基层党建巡查，按照以问题和目标为导向的工作思路，在发现问题、优秀典型事例同时，指导解决问题和总结推动工作。根据上级有关疫情防控、基层党建等精神和学校近期党政重要工作部署，按照时代要求和学校实际讨论研究今后的努力方向，更好把党的教育方针落实到基层。</w:t>
      </w:r>
    </w:p>
    <w:p w:rsidR="00556702" w:rsidRPr="00890BED" w:rsidRDefault="00556702" w:rsidP="008C1698">
      <w:pPr>
        <w:spacing w:afterLines="30" w:after="93" w:line="520" w:lineRule="exact"/>
        <w:ind w:firstLineChars="200" w:firstLine="640"/>
        <w:rPr>
          <w:rFonts w:ascii="仿宋" w:eastAsia="仿宋" w:hAnsi="仿宋" w:cs="华文中宋"/>
          <w:sz w:val="32"/>
          <w:szCs w:val="28"/>
        </w:rPr>
      </w:pPr>
      <w:r w:rsidRPr="00890BED">
        <w:rPr>
          <w:rFonts w:ascii="仿宋" w:eastAsia="仿宋" w:hAnsi="仿宋" w:cs="华文中宋" w:hint="eastAsia"/>
          <w:bCs/>
          <w:sz w:val="32"/>
          <w:szCs w:val="28"/>
        </w:rPr>
        <w:t>总体安排</w:t>
      </w:r>
      <w:r w:rsidRPr="00890BED">
        <w:rPr>
          <w:rFonts w:ascii="仿宋" w:eastAsia="仿宋" w:hAnsi="仿宋" w:cs="华文中宋" w:hint="eastAsia"/>
          <w:sz w:val="32"/>
          <w:szCs w:val="28"/>
        </w:rPr>
        <w:t>：这次基层党建调研巡查分五个组，对10个二级党组织开展巡查，重点是巡查和调研二级党委（总支）及支部思想建设、组织建设、制度建设、作风建设、党风廉政建设以及意识形态工作、师德师风建设、群团工作等方面工作，涉及落实校党政工作部署的计划安排、工作举措及成效等。由党委书记江彦桥、校长兼党委副书记朱瑞庭、党委副书记夏雨、副校长俞晓光、副校长陈伟任各巡查组组长。</w:t>
      </w:r>
    </w:p>
    <w:p w:rsidR="00556702" w:rsidRPr="00890BED" w:rsidRDefault="00556702" w:rsidP="008C1698">
      <w:pPr>
        <w:spacing w:afterLines="30" w:after="93" w:line="520" w:lineRule="exact"/>
        <w:ind w:firstLine="480"/>
        <w:rPr>
          <w:rFonts w:ascii="仿宋" w:eastAsia="仿宋" w:hAnsi="仿宋" w:cs="华文中宋"/>
          <w:bCs/>
          <w:sz w:val="32"/>
          <w:szCs w:val="28"/>
        </w:rPr>
      </w:pPr>
      <w:r w:rsidRPr="00890BED">
        <w:rPr>
          <w:rFonts w:ascii="仿宋" w:eastAsia="仿宋" w:hAnsi="仿宋" w:cs="华文中宋" w:hint="eastAsia"/>
          <w:bCs/>
          <w:sz w:val="32"/>
          <w:szCs w:val="28"/>
        </w:rPr>
        <w:t>巡查时间</w:t>
      </w:r>
      <w:r w:rsidRPr="00890BED">
        <w:rPr>
          <w:rFonts w:ascii="仿宋" w:eastAsia="仿宋" w:hAnsi="仿宋" w:cs="华文中宋" w:hint="eastAsia"/>
          <w:sz w:val="32"/>
          <w:szCs w:val="28"/>
        </w:rPr>
        <w:t>：5月</w:t>
      </w:r>
      <w:r w:rsidRPr="00890BED">
        <w:rPr>
          <w:rFonts w:ascii="仿宋" w:eastAsia="仿宋" w:hAnsi="仿宋" w:cs="华文中宋"/>
          <w:sz w:val="32"/>
          <w:szCs w:val="28"/>
        </w:rPr>
        <w:t>21</w:t>
      </w:r>
      <w:r w:rsidRPr="00890BED">
        <w:rPr>
          <w:rFonts w:ascii="仿宋" w:eastAsia="仿宋" w:hAnsi="仿宋" w:cs="华文中宋" w:hint="eastAsia"/>
          <w:sz w:val="32"/>
          <w:szCs w:val="28"/>
        </w:rPr>
        <w:t>日—6月25日。每个单位巡查具体时间根据各单位实际确定。考虑疫情防控实际，时间安排上可做适当调整，条件成熟的尽早安排，通过各巡查组联络员沟通各二级单位书记和巡查组长确定。</w:t>
      </w:r>
    </w:p>
    <w:p w:rsidR="00556702" w:rsidRPr="00890BED" w:rsidRDefault="00556702" w:rsidP="008C1698">
      <w:pPr>
        <w:spacing w:afterLines="30" w:after="93" w:line="520" w:lineRule="exact"/>
        <w:ind w:firstLineChars="200" w:firstLine="640"/>
        <w:rPr>
          <w:rFonts w:ascii="仿宋" w:eastAsia="仿宋" w:hAnsi="仿宋" w:cs="华文中宋"/>
          <w:sz w:val="32"/>
          <w:szCs w:val="28"/>
        </w:rPr>
      </w:pPr>
      <w:r w:rsidRPr="00890BED">
        <w:rPr>
          <w:rFonts w:ascii="仿宋" w:eastAsia="仿宋" w:hAnsi="仿宋" w:cs="华文中宋" w:hint="eastAsia"/>
          <w:bCs/>
          <w:sz w:val="32"/>
          <w:szCs w:val="28"/>
        </w:rPr>
        <w:t>主要方法</w:t>
      </w:r>
      <w:r w:rsidRPr="00890BED">
        <w:rPr>
          <w:rFonts w:ascii="仿宋" w:eastAsia="仿宋" w:hAnsi="仿宋" w:cs="华文中宋" w:hint="eastAsia"/>
          <w:sz w:val="32"/>
          <w:szCs w:val="28"/>
        </w:rPr>
        <w:t>：查看2019年5月以来有关资料；听取二级党委</w:t>
      </w:r>
      <w:r w:rsidRPr="00890BED">
        <w:rPr>
          <w:rFonts w:ascii="仿宋" w:eastAsia="仿宋" w:hAnsi="仿宋" w:cs="华文中宋" w:hint="eastAsia"/>
          <w:sz w:val="32"/>
          <w:szCs w:val="28"/>
        </w:rPr>
        <w:lastRenderedPageBreak/>
        <w:t>（总支）书记15-20分钟简要介绍；与8-10名党支部书记、师生党员代表座谈，讨论基层党建工作中遇到的困难和问题，听取对校党委工作的意见和建议。巡查分组安排和巡查内容详见附件</w:t>
      </w:r>
      <w:r w:rsidRPr="00890BED">
        <w:rPr>
          <w:rFonts w:ascii="仿宋" w:eastAsia="仿宋" w:hAnsi="仿宋" w:cs="华文中宋"/>
          <w:sz w:val="32"/>
          <w:szCs w:val="28"/>
        </w:rPr>
        <w:t>2</w:t>
      </w:r>
      <w:r w:rsidRPr="00890BED">
        <w:rPr>
          <w:rFonts w:ascii="仿宋" w:eastAsia="仿宋" w:hAnsi="仿宋" w:cs="华文中宋" w:hint="eastAsia"/>
          <w:sz w:val="32"/>
          <w:szCs w:val="28"/>
        </w:rPr>
        <w:t>和附件</w:t>
      </w:r>
      <w:r w:rsidRPr="00890BED">
        <w:rPr>
          <w:rFonts w:ascii="仿宋" w:eastAsia="仿宋" w:hAnsi="仿宋" w:cs="华文中宋"/>
          <w:sz w:val="32"/>
          <w:szCs w:val="28"/>
        </w:rPr>
        <w:t>3</w:t>
      </w:r>
      <w:r w:rsidRPr="00890BED">
        <w:rPr>
          <w:rFonts w:ascii="仿宋" w:eastAsia="仿宋" w:hAnsi="仿宋" w:cs="华文中宋" w:hint="eastAsia"/>
          <w:sz w:val="32"/>
          <w:szCs w:val="28"/>
        </w:rPr>
        <w:t>。</w:t>
      </w:r>
    </w:p>
    <w:p w:rsidR="00556702" w:rsidRPr="00890BED" w:rsidRDefault="00556702" w:rsidP="008C1698">
      <w:pPr>
        <w:spacing w:afterLines="30" w:after="93" w:line="520" w:lineRule="exact"/>
        <w:ind w:firstLineChars="200" w:firstLine="640"/>
        <w:rPr>
          <w:rFonts w:ascii="仿宋" w:eastAsia="仿宋" w:hAnsi="仿宋" w:cs="华文中宋"/>
          <w:sz w:val="32"/>
          <w:szCs w:val="28"/>
        </w:rPr>
      </w:pPr>
      <w:r w:rsidRPr="00890BED">
        <w:rPr>
          <w:rFonts w:ascii="仿宋" w:eastAsia="仿宋" w:hAnsi="仿宋" w:cs="华文中宋" w:hint="eastAsia"/>
          <w:bCs/>
          <w:sz w:val="32"/>
          <w:szCs w:val="28"/>
        </w:rPr>
        <w:t>工作要求：巡查目的在于促建。</w:t>
      </w:r>
      <w:r w:rsidRPr="00890BED">
        <w:rPr>
          <w:rFonts w:ascii="仿宋" w:eastAsia="仿宋" w:hAnsi="仿宋" w:cs="华文中宋" w:hint="eastAsia"/>
          <w:sz w:val="32"/>
          <w:szCs w:val="28"/>
        </w:rPr>
        <w:t>各二级单位按照以查促建思路，根据巡查内容安排，首先进一步学习近期上级有关基层党建文件，认真对照新时代高校基层党建工作要求，从更高站位和标准做好自查自建，在自查中补短板，在自建中提高工作水平；要把巡查压力转化为动力。以校党委巡查要求为契机，做好工作安排，把从严治党要求落实到党支部和党员中去，在服务学校中心工作中进一步发挥基层组织政治核心作用和共产党员先锋模范作用。</w:t>
      </w: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556702" w:rsidP="00890BED">
      <w:pPr>
        <w:spacing w:afterLines="30" w:after="93" w:line="440" w:lineRule="exact"/>
        <w:ind w:firstLineChars="250" w:firstLine="800"/>
        <w:rPr>
          <w:rFonts w:ascii="黑体" w:eastAsia="黑体" w:hAnsi="黑体" w:cs="华文中宋"/>
          <w:sz w:val="32"/>
          <w:szCs w:val="24"/>
        </w:rPr>
      </w:pPr>
    </w:p>
    <w:p w:rsidR="00556702" w:rsidRPr="00890BED" w:rsidRDefault="00890BED" w:rsidP="008C1698">
      <w:pPr>
        <w:widowControl/>
        <w:jc w:val="left"/>
        <w:rPr>
          <w:rFonts w:ascii="华文中宋" w:eastAsia="华文中宋" w:hAnsi="华文中宋" w:cs="华文中宋"/>
          <w:sz w:val="28"/>
          <w:szCs w:val="24"/>
        </w:rPr>
      </w:pPr>
      <w:r w:rsidRPr="00890BED">
        <w:rPr>
          <w:rFonts w:ascii="黑体" w:eastAsia="黑体" w:hAnsi="黑体" w:cs="华文中宋"/>
          <w:sz w:val="32"/>
          <w:szCs w:val="24"/>
        </w:rPr>
        <w:br w:type="page"/>
      </w:r>
      <w:r w:rsidR="00556702" w:rsidRPr="00890BED">
        <w:rPr>
          <w:rFonts w:ascii="黑体" w:eastAsia="黑体" w:hAnsi="黑体" w:cs="华文中宋" w:hint="eastAsia"/>
          <w:sz w:val="32"/>
          <w:szCs w:val="24"/>
        </w:rPr>
        <w:lastRenderedPageBreak/>
        <w:t>附件</w:t>
      </w:r>
      <w:r w:rsidR="00556702" w:rsidRPr="00890BED">
        <w:rPr>
          <w:rFonts w:ascii="黑体" w:eastAsia="黑体" w:hAnsi="黑体" w:cs="华文中宋"/>
          <w:sz w:val="32"/>
          <w:szCs w:val="24"/>
        </w:rPr>
        <w:t>2</w:t>
      </w:r>
    </w:p>
    <w:p w:rsidR="00556702" w:rsidRPr="00890BED" w:rsidRDefault="00556702" w:rsidP="00556702">
      <w:pPr>
        <w:jc w:val="center"/>
        <w:rPr>
          <w:rFonts w:ascii="方正小标宋简体" w:eastAsia="方正小标宋简体" w:hAnsi="华文中宋" w:cs="华文中宋" w:hint="eastAsia"/>
          <w:sz w:val="36"/>
          <w:szCs w:val="32"/>
        </w:rPr>
      </w:pPr>
      <w:bookmarkStart w:id="1" w:name="_Hlk40252314"/>
      <w:r w:rsidRPr="00890BED">
        <w:rPr>
          <w:rFonts w:ascii="方正小标宋简体" w:eastAsia="方正小标宋简体" w:hAnsi="华文中宋" w:cs="华文中宋" w:hint="eastAsia"/>
          <w:sz w:val="36"/>
          <w:szCs w:val="32"/>
        </w:rPr>
        <w:t>上海建桥学院</w:t>
      </w:r>
    </w:p>
    <w:p w:rsidR="00556702" w:rsidRPr="00890BED" w:rsidRDefault="00556702" w:rsidP="00556702">
      <w:pPr>
        <w:spacing w:afterLines="100" w:after="312" w:line="480" w:lineRule="exact"/>
        <w:jc w:val="center"/>
        <w:rPr>
          <w:rFonts w:ascii="方正小标宋简体" w:eastAsia="方正小标宋简体" w:hAnsi="华文中宋" w:cs="华文中宋" w:hint="eastAsia"/>
          <w:sz w:val="36"/>
          <w:szCs w:val="32"/>
        </w:rPr>
      </w:pPr>
      <w:r w:rsidRPr="00890BED">
        <w:rPr>
          <w:rFonts w:ascii="方正小标宋简体" w:eastAsia="方正小标宋简体" w:hAnsi="华文中宋" w:cs="华文中宋" w:hint="eastAsia"/>
          <w:sz w:val="36"/>
          <w:szCs w:val="32"/>
        </w:rPr>
        <w:t>关于开展2020年基层党建调研巡查分组名单</w:t>
      </w:r>
    </w:p>
    <w:bookmarkEnd w:id="1"/>
    <w:p w:rsidR="00556702" w:rsidRPr="00890BED" w:rsidRDefault="00556702" w:rsidP="00556702">
      <w:pPr>
        <w:autoSpaceDE w:val="0"/>
        <w:spacing w:afterLines="30" w:after="93" w:line="440" w:lineRule="exact"/>
        <w:ind w:left="363"/>
        <w:rPr>
          <w:rFonts w:ascii="华文中宋" w:eastAsia="华文中宋" w:hAnsi="华文中宋"/>
          <w:sz w:val="24"/>
          <w:szCs w:val="24"/>
          <w:highlight w:val="yellow"/>
        </w:rPr>
      </w:pPr>
    </w:p>
    <w:tbl>
      <w:tblPr>
        <w:tblStyle w:val="ac"/>
        <w:tblW w:w="7675" w:type="dxa"/>
        <w:jc w:val="center"/>
        <w:tblLayout w:type="fixed"/>
        <w:tblLook w:val="04A0" w:firstRow="1" w:lastRow="0" w:firstColumn="1" w:lastColumn="0" w:noHBand="0" w:noVBand="1"/>
      </w:tblPr>
      <w:tblGrid>
        <w:gridCol w:w="927"/>
        <w:gridCol w:w="2217"/>
        <w:gridCol w:w="1213"/>
        <w:gridCol w:w="3318"/>
      </w:tblGrid>
      <w:tr w:rsidR="00556702" w:rsidRPr="00890BED" w:rsidTr="00FA3420">
        <w:trPr>
          <w:trHeight w:val="567"/>
          <w:jc w:val="center"/>
        </w:trPr>
        <w:tc>
          <w:tcPr>
            <w:tcW w:w="927" w:type="dxa"/>
            <w:vAlign w:val="center"/>
          </w:tcPr>
          <w:p w:rsidR="00556702" w:rsidRPr="00890BED" w:rsidRDefault="00556702" w:rsidP="00FA3420">
            <w:pPr>
              <w:jc w:val="center"/>
              <w:rPr>
                <w:rFonts w:ascii="华文中宋" w:eastAsia="华文中宋" w:hAnsi="华文中宋" w:cs="华文中宋"/>
                <w:bCs/>
                <w:sz w:val="24"/>
                <w:szCs w:val="24"/>
              </w:rPr>
            </w:pPr>
            <w:r w:rsidRPr="00890BED">
              <w:rPr>
                <w:rFonts w:ascii="华文中宋" w:eastAsia="华文中宋" w:hAnsi="华文中宋" w:cs="华文中宋" w:hint="eastAsia"/>
                <w:bCs/>
                <w:sz w:val="24"/>
                <w:szCs w:val="24"/>
              </w:rPr>
              <w:t>组号</w:t>
            </w:r>
          </w:p>
        </w:tc>
        <w:tc>
          <w:tcPr>
            <w:tcW w:w="2217" w:type="dxa"/>
            <w:vAlign w:val="center"/>
          </w:tcPr>
          <w:p w:rsidR="00556702" w:rsidRPr="00890BED" w:rsidRDefault="00556702" w:rsidP="00FA3420">
            <w:pPr>
              <w:jc w:val="center"/>
              <w:rPr>
                <w:rFonts w:ascii="华文中宋" w:eastAsia="华文中宋" w:hAnsi="华文中宋" w:cs="华文中宋"/>
                <w:bCs/>
                <w:sz w:val="24"/>
                <w:szCs w:val="24"/>
              </w:rPr>
            </w:pPr>
            <w:r w:rsidRPr="00890BED">
              <w:rPr>
                <w:rFonts w:ascii="华文中宋" w:eastAsia="华文中宋" w:hAnsi="华文中宋" w:cs="华文中宋" w:hint="eastAsia"/>
                <w:bCs/>
                <w:sz w:val="24"/>
                <w:szCs w:val="24"/>
              </w:rPr>
              <w:t>二级党组织</w:t>
            </w:r>
          </w:p>
        </w:tc>
        <w:tc>
          <w:tcPr>
            <w:tcW w:w="1213" w:type="dxa"/>
            <w:vAlign w:val="center"/>
          </w:tcPr>
          <w:p w:rsidR="00556702" w:rsidRPr="00890BED" w:rsidRDefault="00556702" w:rsidP="00FA3420">
            <w:pPr>
              <w:jc w:val="center"/>
              <w:rPr>
                <w:rFonts w:ascii="华文中宋" w:eastAsia="华文中宋" w:hAnsi="华文中宋" w:cs="华文中宋"/>
                <w:bCs/>
                <w:sz w:val="24"/>
                <w:szCs w:val="24"/>
              </w:rPr>
            </w:pPr>
            <w:r w:rsidRPr="00890BED">
              <w:rPr>
                <w:rFonts w:ascii="华文中宋" w:eastAsia="华文中宋" w:hAnsi="华文中宋" w:cs="华文中宋" w:hint="eastAsia"/>
                <w:bCs/>
                <w:sz w:val="24"/>
                <w:szCs w:val="24"/>
              </w:rPr>
              <w:t>组  长</w:t>
            </w:r>
          </w:p>
        </w:tc>
        <w:tc>
          <w:tcPr>
            <w:tcW w:w="3318" w:type="dxa"/>
            <w:vAlign w:val="center"/>
          </w:tcPr>
          <w:p w:rsidR="00556702" w:rsidRPr="00890BED" w:rsidRDefault="00556702" w:rsidP="00FA3420">
            <w:pPr>
              <w:jc w:val="center"/>
              <w:rPr>
                <w:rFonts w:ascii="华文中宋" w:eastAsia="华文中宋" w:hAnsi="华文中宋" w:cs="华文中宋"/>
                <w:bCs/>
                <w:sz w:val="24"/>
                <w:szCs w:val="24"/>
              </w:rPr>
            </w:pPr>
            <w:r w:rsidRPr="00890BED">
              <w:rPr>
                <w:rFonts w:ascii="华文中宋" w:eastAsia="华文中宋" w:hAnsi="华文中宋" w:cs="华文中宋" w:hint="eastAsia"/>
                <w:bCs/>
                <w:sz w:val="24"/>
                <w:szCs w:val="24"/>
              </w:rPr>
              <w:t>成  员</w:t>
            </w:r>
          </w:p>
        </w:tc>
      </w:tr>
      <w:tr w:rsidR="00556702" w:rsidRPr="00890BED" w:rsidTr="00FA3420">
        <w:trPr>
          <w:trHeight w:val="567"/>
          <w:jc w:val="center"/>
        </w:trPr>
        <w:tc>
          <w:tcPr>
            <w:tcW w:w="927" w:type="dxa"/>
            <w:vMerge w:val="restart"/>
            <w:vAlign w:val="center"/>
          </w:tcPr>
          <w:p w:rsidR="00556702" w:rsidRPr="00890BED" w:rsidRDefault="00556702" w:rsidP="00FA3420">
            <w:pPr>
              <w:jc w:val="center"/>
              <w:rPr>
                <w:rFonts w:ascii="华文中宋" w:eastAsia="华文中宋" w:hAnsi="华文中宋" w:cs="华文中宋"/>
                <w:sz w:val="24"/>
                <w:szCs w:val="24"/>
              </w:rPr>
            </w:pPr>
            <w:r w:rsidRPr="00890BED">
              <w:rPr>
                <w:rFonts w:ascii="华文中宋" w:eastAsia="华文中宋" w:hAnsi="华文中宋" w:cs="华文中宋" w:hint="eastAsia"/>
                <w:sz w:val="24"/>
                <w:szCs w:val="24"/>
              </w:rPr>
              <w:t>1</w:t>
            </w:r>
          </w:p>
        </w:tc>
        <w:tc>
          <w:tcPr>
            <w:tcW w:w="2217" w:type="dxa"/>
            <w:vAlign w:val="center"/>
          </w:tcPr>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信息技术学院党委</w:t>
            </w:r>
          </w:p>
        </w:tc>
        <w:tc>
          <w:tcPr>
            <w:tcW w:w="1213" w:type="dxa"/>
            <w:vMerge w:val="restart"/>
            <w:vAlign w:val="center"/>
          </w:tcPr>
          <w:p w:rsidR="00556702" w:rsidRPr="00890BED" w:rsidRDefault="00556702" w:rsidP="00FA3420">
            <w:pPr>
              <w:jc w:val="center"/>
              <w:rPr>
                <w:rFonts w:ascii="华文中宋" w:eastAsia="华文中宋" w:hAnsi="华文中宋" w:cs="华文中宋"/>
                <w:sz w:val="24"/>
                <w:szCs w:val="24"/>
              </w:rPr>
            </w:pPr>
            <w:r w:rsidRPr="00890BED">
              <w:rPr>
                <w:rFonts w:ascii="华文中宋" w:eastAsia="华文中宋" w:hAnsi="华文中宋" w:cs="华文中宋" w:hint="eastAsia"/>
                <w:sz w:val="24"/>
                <w:szCs w:val="24"/>
              </w:rPr>
              <w:t>夏  雨</w:t>
            </w:r>
          </w:p>
        </w:tc>
        <w:tc>
          <w:tcPr>
            <w:tcW w:w="3318" w:type="dxa"/>
            <w:vMerge w:val="restart"/>
            <w:vAlign w:val="center"/>
          </w:tcPr>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宋艳华、王加宁、桑  正、</w:t>
            </w:r>
          </w:p>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施红霞（联络员）</w:t>
            </w:r>
          </w:p>
        </w:tc>
      </w:tr>
      <w:tr w:rsidR="00556702" w:rsidRPr="00890BED" w:rsidTr="00FA3420">
        <w:trPr>
          <w:trHeight w:val="567"/>
          <w:jc w:val="center"/>
        </w:trPr>
        <w:tc>
          <w:tcPr>
            <w:tcW w:w="927" w:type="dxa"/>
            <w:vMerge/>
            <w:vAlign w:val="center"/>
          </w:tcPr>
          <w:p w:rsidR="00556702" w:rsidRPr="00890BED" w:rsidRDefault="00556702" w:rsidP="00FA3420">
            <w:pPr>
              <w:jc w:val="center"/>
              <w:rPr>
                <w:rFonts w:ascii="华文中宋" w:eastAsia="华文中宋" w:hAnsi="华文中宋" w:cs="华文中宋"/>
                <w:sz w:val="24"/>
                <w:szCs w:val="24"/>
              </w:rPr>
            </w:pPr>
          </w:p>
        </w:tc>
        <w:tc>
          <w:tcPr>
            <w:tcW w:w="2217" w:type="dxa"/>
            <w:vAlign w:val="center"/>
          </w:tcPr>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新闻传播学院党委</w:t>
            </w:r>
          </w:p>
        </w:tc>
        <w:tc>
          <w:tcPr>
            <w:tcW w:w="1213" w:type="dxa"/>
            <w:vMerge/>
            <w:vAlign w:val="center"/>
          </w:tcPr>
          <w:p w:rsidR="00556702" w:rsidRPr="00890BED" w:rsidRDefault="00556702" w:rsidP="00FA3420">
            <w:pPr>
              <w:jc w:val="center"/>
              <w:rPr>
                <w:rFonts w:ascii="华文中宋" w:eastAsia="华文中宋" w:hAnsi="华文中宋" w:cs="华文中宋"/>
                <w:sz w:val="24"/>
                <w:szCs w:val="24"/>
              </w:rPr>
            </w:pPr>
          </w:p>
        </w:tc>
        <w:tc>
          <w:tcPr>
            <w:tcW w:w="3318" w:type="dxa"/>
            <w:vMerge/>
            <w:vAlign w:val="center"/>
          </w:tcPr>
          <w:p w:rsidR="00556702" w:rsidRPr="00890BED" w:rsidRDefault="00556702" w:rsidP="00FA3420">
            <w:pPr>
              <w:rPr>
                <w:rFonts w:ascii="华文中宋" w:eastAsia="华文中宋" w:hAnsi="华文中宋" w:cs="华文中宋"/>
                <w:sz w:val="24"/>
                <w:szCs w:val="24"/>
              </w:rPr>
            </w:pPr>
          </w:p>
        </w:tc>
      </w:tr>
      <w:tr w:rsidR="00556702" w:rsidRPr="00890BED" w:rsidTr="00FA3420">
        <w:trPr>
          <w:trHeight w:val="567"/>
          <w:jc w:val="center"/>
        </w:trPr>
        <w:tc>
          <w:tcPr>
            <w:tcW w:w="927" w:type="dxa"/>
            <w:vMerge w:val="restart"/>
            <w:vAlign w:val="center"/>
          </w:tcPr>
          <w:p w:rsidR="00556702" w:rsidRPr="00890BED" w:rsidRDefault="00556702" w:rsidP="00FA3420">
            <w:pPr>
              <w:jc w:val="center"/>
              <w:rPr>
                <w:rFonts w:ascii="华文中宋" w:eastAsia="华文中宋" w:hAnsi="华文中宋" w:cs="华文中宋"/>
                <w:sz w:val="24"/>
                <w:szCs w:val="24"/>
              </w:rPr>
            </w:pPr>
            <w:r w:rsidRPr="00890BED">
              <w:rPr>
                <w:rFonts w:ascii="华文中宋" w:eastAsia="华文中宋" w:hAnsi="华文中宋" w:cs="华文中宋" w:hint="eastAsia"/>
                <w:sz w:val="24"/>
                <w:szCs w:val="24"/>
              </w:rPr>
              <w:t>2</w:t>
            </w:r>
          </w:p>
        </w:tc>
        <w:tc>
          <w:tcPr>
            <w:tcW w:w="2217" w:type="dxa"/>
            <w:vAlign w:val="center"/>
          </w:tcPr>
          <w:p w:rsidR="00556702" w:rsidRPr="00890BED" w:rsidRDefault="00556702" w:rsidP="00FA3420">
            <w:pPr>
              <w:ind w:firstLineChars="100" w:firstLine="240"/>
              <w:rPr>
                <w:rFonts w:ascii="华文中宋" w:eastAsia="华文中宋" w:hAnsi="华文中宋" w:cs="华文中宋"/>
                <w:sz w:val="24"/>
                <w:szCs w:val="24"/>
              </w:rPr>
            </w:pPr>
            <w:r w:rsidRPr="00890BED">
              <w:rPr>
                <w:rFonts w:ascii="华文中宋" w:eastAsia="华文中宋" w:hAnsi="华文中宋" w:cs="华文中宋" w:hint="eastAsia"/>
                <w:sz w:val="24"/>
                <w:szCs w:val="24"/>
              </w:rPr>
              <w:t>商学院党委</w:t>
            </w:r>
          </w:p>
        </w:tc>
        <w:tc>
          <w:tcPr>
            <w:tcW w:w="1213" w:type="dxa"/>
            <w:vMerge w:val="restart"/>
            <w:vAlign w:val="center"/>
          </w:tcPr>
          <w:p w:rsidR="00556702" w:rsidRPr="00890BED" w:rsidRDefault="00556702" w:rsidP="00FA3420">
            <w:pPr>
              <w:jc w:val="center"/>
              <w:rPr>
                <w:rFonts w:ascii="华文中宋" w:eastAsia="华文中宋" w:hAnsi="华文中宋" w:cs="华文中宋"/>
                <w:sz w:val="24"/>
                <w:szCs w:val="24"/>
              </w:rPr>
            </w:pPr>
            <w:r w:rsidRPr="00890BED">
              <w:rPr>
                <w:rFonts w:ascii="华文中宋" w:eastAsia="华文中宋" w:hAnsi="华文中宋" w:cs="华文中宋" w:hint="eastAsia"/>
                <w:sz w:val="24"/>
                <w:szCs w:val="24"/>
              </w:rPr>
              <w:t>江彦桥</w:t>
            </w:r>
          </w:p>
        </w:tc>
        <w:tc>
          <w:tcPr>
            <w:tcW w:w="3318" w:type="dxa"/>
            <w:vMerge w:val="restart"/>
            <w:vAlign w:val="center"/>
          </w:tcPr>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 xml:space="preserve">张  </w:t>
            </w:r>
            <w:proofErr w:type="gramStart"/>
            <w:r w:rsidRPr="00890BED">
              <w:rPr>
                <w:rFonts w:ascii="华文中宋" w:eastAsia="华文中宋" w:hAnsi="华文中宋" w:cs="华文中宋" w:hint="eastAsia"/>
                <w:sz w:val="24"/>
                <w:szCs w:val="24"/>
              </w:rPr>
              <w:t>巍</w:t>
            </w:r>
            <w:proofErr w:type="gramEnd"/>
            <w:r w:rsidRPr="00890BED">
              <w:rPr>
                <w:rFonts w:ascii="华文中宋" w:eastAsia="华文中宋" w:hAnsi="华文中宋" w:cs="华文中宋" w:hint="eastAsia"/>
                <w:sz w:val="24"/>
                <w:szCs w:val="24"/>
              </w:rPr>
              <w:t>、徐皓刚、</w:t>
            </w:r>
            <w:proofErr w:type="gramStart"/>
            <w:r w:rsidRPr="00890BED">
              <w:rPr>
                <w:rFonts w:ascii="华文中宋" w:eastAsia="华文中宋" w:hAnsi="华文中宋" w:cs="华文中宋" w:hint="eastAsia"/>
                <w:sz w:val="24"/>
                <w:szCs w:val="24"/>
              </w:rPr>
              <w:t>葛</w:t>
            </w:r>
            <w:proofErr w:type="gramEnd"/>
            <w:r w:rsidRPr="00890BED">
              <w:rPr>
                <w:rFonts w:ascii="华文中宋" w:eastAsia="华文中宋" w:hAnsi="华文中宋" w:cs="华文中宋" w:hint="eastAsia"/>
                <w:sz w:val="24"/>
                <w:szCs w:val="24"/>
              </w:rPr>
              <w:t>洪波、</w:t>
            </w:r>
          </w:p>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卞浩（联络员）</w:t>
            </w:r>
          </w:p>
        </w:tc>
      </w:tr>
      <w:tr w:rsidR="00556702" w:rsidRPr="00890BED" w:rsidTr="00FA3420">
        <w:trPr>
          <w:trHeight w:val="567"/>
          <w:jc w:val="center"/>
        </w:trPr>
        <w:tc>
          <w:tcPr>
            <w:tcW w:w="927" w:type="dxa"/>
            <w:vMerge/>
            <w:vAlign w:val="center"/>
          </w:tcPr>
          <w:p w:rsidR="00556702" w:rsidRPr="00890BED" w:rsidRDefault="00556702" w:rsidP="00FA3420">
            <w:pPr>
              <w:jc w:val="center"/>
              <w:rPr>
                <w:rFonts w:ascii="华文中宋" w:eastAsia="华文中宋" w:hAnsi="华文中宋" w:cs="华文中宋"/>
                <w:sz w:val="24"/>
                <w:szCs w:val="24"/>
              </w:rPr>
            </w:pPr>
          </w:p>
        </w:tc>
        <w:tc>
          <w:tcPr>
            <w:tcW w:w="2217" w:type="dxa"/>
            <w:vAlign w:val="center"/>
          </w:tcPr>
          <w:p w:rsidR="00556702" w:rsidRPr="00890BED" w:rsidRDefault="00556702" w:rsidP="00FA3420">
            <w:pPr>
              <w:ind w:firstLineChars="100" w:firstLine="240"/>
              <w:rPr>
                <w:rFonts w:ascii="华文中宋" w:eastAsia="华文中宋" w:hAnsi="华文中宋" w:cs="华文中宋"/>
                <w:sz w:val="24"/>
                <w:szCs w:val="24"/>
              </w:rPr>
            </w:pPr>
            <w:r w:rsidRPr="00890BED">
              <w:rPr>
                <w:rFonts w:ascii="华文中宋" w:eastAsia="华文中宋" w:hAnsi="华文中宋" w:cs="华文中宋" w:hint="eastAsia"/>
                <w:sz w:val="24"/>
                <w:szCs w:val="24"/>
              </w:rPr>
              <w:t>外国语学院党委</w:t>
            </w:r>
          </w:p>
        </w:tc>
        <w:tc>
          <w:tcPr>
            <w:tcW w:w="1213" w:type="dxa"/>
            <w:vMerge/>
            <w:vAlign w:val="center"/>
          </w:tcPr>
          <w:p w:rsidR="00556702" w:rsidRPr="00890BED" w:rsidRDefault="00556702" w:rsidP="00FA3420">
            <w:pPr>
              <w:jc w:val="center"/>
              <w:rPr>
                <w:rFonts w:ascii="华文中宋" w:eastAsia="华文中宋" w:hAnsi="华文中宋" w:cs="华文中宋"/>
                <w:sz w:val="24"/>
                <w:szCs w:val="24"/>
              </w:rPr>
            </w:pPr>
          </w:p>
        </w:tc>
        <w:tc>
          <w:tcPr>
            <w:tcW w:w="3318" w:type="dxa"/>
            <w:vMerge/>
            <w:vAlign w:val="center"/>
          </w:tcPr>
          <w:p w:rsidR="00556702" w:rsidRPr="00890BED" w:rsidRDefault="00556702" w:rsidP="00FA3420">
            <w:pPr>
              <w:rPr>
                <w:rFonts w:ascii="华文中宋" w:eastAsia="华文中宋" w:hAnsi="华文中宋" w:cs="华文中宋"/>
                <w:sz w:val="24"/>
                <w:szCs w:val="24"/>
              </w:rPr>
            </w:pPr>
          </w:p>
        </w:tc>
      </w:tr>
      <w:tr w:rsidR="00556702" w:rsidRPr="00890BED" w:rsidTr="00FA3420">
        <w:trPr>
          <w:trHeight w:val="567"/>
          <w:jc w:val="center"/>
        </w:trPr>
        <w:tc>
          <w:tcPr>
            <w:tcW w:w="927" w:type="dxa"/>
            <w:vMerge w:val="restart"/>
            <w:vAlign w:val="center"/>
          </w:tcPr>
          <w:p w:rsidR="00556702" w:rsidRPr="00890BED" w:rsidRDefault="00556702" w:rsidP="00FA3420">
            <w:pPr>
              <w:jc w:val="center"/>
              <w:rPr>
                <w:rFonts w:ascii="华文中宋" w:eastAsia="华文中宋" w:hAnsi="华文中宋" w:cs="华文中宋"/>
                <w:sz w:val="24"/>
                <w:szCs w:val="24"/>
              </w:rPr>
            </w:pPr>
            <w:r w:rsidRPr="00890BED">
              <w:rPr>
                <w:rFonts w:ascii="华文中宋" w:eastAsia="华文中宋" w:hAnsi="华文中宋" w:cs="华文中宋" w:hint="eastAsia"/>
                <w:sz w:val="24"/>
                <w:szCs w:val="24"/>
              </w:rPr>
              <w:t>3</w:t>
            </w:r>
          </w:p>
        </w:tc>
        <w:tc>
          <w:tcPr>
            <w:tcW w:w="2217" w:type="dxa"/>
            <w:vAlign w:val="center"/>
          </w:tcPr>
          <w:p w:rsidR="00556702" w:rsidRPr="00890BED" w:rsidRDefault="00556702" w:rsidP="00FA3420">
            <w:pPr>
              <w:ind w:firstLineChars="100" w:firstLine="240"/>
              <w:rPr>
                <w:rFonts w:ascii="华文中宋" w:eastAsia="华文中宋" w:hAnsi="华文中宋" w:cs="华文中宋"/>
                <w:sz w:val="24"/>
                <w:szCs w:val="24"/>
              </w:rPr>
            </w:pPr>
            <w:proofErr w:type="gramStart"/>
            <w:r w:rsidRPr="00890BED">
              <w:rPr>
                <w:rFonts w:ascii="华文中宋" w:eastAsia="华文中宋" w:hAnsi="华文中宋" w:cs="华文中宋" w:hint="eastAsia"/>
                <w:sz w:val="24"/>
                <w:szCs w:val="24"/>
              </w:rPr>
              <w:t>马院体</w:t>
            </w:r>
            <w:proofErr w:type="gramEnd"/>
            <w:r w:rsidRPr="00890BED">
              <w:rPr>
                <w:rFonts w:ascii="华文中宋" w:eastAsia="华文中宋" w:hAnsi="华文中宋" w:cs="华文中宋" w:hint="eastAsia"/>
                <w:sz w:val="24"/>
                <w:szCs w:val="24"/>
              </w:rPr>
              <w:t>教部党总支</w:t>
            </w:r>
          </w:p>
        </w:tc>
        <w:tc>
          <w:tcPr>
            <w:tcW w:w="1213" w:type="dxa"/>
            <w:vMerge w:val="restart"/>
            <w:vAlign w:val="center"/>
          </w:tcPr>
          <w:p w:rsidR="00556702" w:rsidRPr="00890BED" w:rsidRDefault="00556702" w:rsidP="00FA3420">
            <w:pPr>
              <w:jc w:val="center"/>
              <w:rPr>
                <w:rFonts w:ascii="华文中宋" w:eastAsia="华文中宋" w:hAnsi="华文中宋" w:cs="华文中宋"/>
                <w:sz w:val="24"/>
                <w:szCs w:val="24"/>
              </w:rPr>
            </w:pPr>
            <w:r w:rsidRPr="00890BED">
              <w:rPr>
                <w:rFonts w:ascii="华文中宋" w:eastAsia="华文中宋" w:hAnsi="华文中宋" w:cs="华文中宋" w:hint="eastAsia"/>
                <w:sz w:val="24"/>
                <w:szCs w:val="24"/>
              </w:rPr>
              <w:t>俞晓光</w:t>
            </w:r>
          </w:p>
        </w:tc>
        <w:tc>
          <w:tcPr>
            <w:tcW w:w="3318" w:type="dxa"/>
            <w:vMerge w:val="restart"/>
            <w:vAlign w:val="center"/>
          </w:tcPr>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张  宁、梁月泉、冯修文、</w:t>
            </w:r>
          </w:p>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陈  静（联络员）</w:t>
            </w:r>
          </w:p>
        </w:tc>
      </w:tr>
      <w:tr w:rsidR="00556702" w:rsidRPr="00890BED" w:rsidTr="00FA3420">
        <w:trPr>
          <w:trHeight w:val="567"/>
          <w:jc w:val="center"/>
        </w:trPr>
        <w:tc>
          <w:tcPr>
            <w:tcW w:w="927" w:type="dxa"/>
            <w:vMerge/>
            <w:vAlign w:val="center"/>
          </w:tcPr>
          <w:p w:rsidR="00556702" w:rsidRPr="00890BED" w:rsidRDefault="00556702" w:rsidP="00FA3420">
            <w:pPr>
              <w:jc w:val="center"/>
              <w:rPr>
                <w:rFonts w:ascii="华文中宋" w:eastAsia="华文中宋" w:hAnsi="华文中宋" w:cs="华文中宋"/>
                <w:sz w:val="24"/>
                <w:szCs w:val="24"/>
              </w:rPr>
            </w:pPr>
          </w:p>
        </w:tc>
        <w:tc>
          <w:tcPr>
            <w:tcW w:w="2217" w:type="dxa"/>
            <w:vAlign w:val="center"/>
          </w:tcPr>
          <w:p w:rsidR="00556702" w:rsidRPr="00890BED" w:rsidRDefault="00556702" w:rsidP="00FA3420">
            <w:pPr>
              <w:ind w:firstLineChars="100" w:firstLine="240"/>
              <w:rPr>
                <w:rFonts w:ascii="华文中宋" w:eastAsia="华文中宋" w:hAnsi="华文中宋" w:cs="华文中宋"/>
                <w:sz w:val="24"/>
                <w:szCs w:val="24"/>
              </w:rPr>
            </w:pPr>
            <w:r w:rsidRPr="00890BED">
              <w:rPr>
                <w:rFonts w:ascii="华文中宋" w:eastAsia="华文中宋" w:hAnsi="华文中宋" w:cs="华文中宋" w:hint="eastAsia"/>
                <w:sz w:val="24"/>
                <w:szCs w:val="24"/>
              </w:rPr>
              <w:t>珠宝学院党总支</w:t>
            </w:r>
          </w:p>
        </w:tc>
        <w:tc>
          <w:tcPr>
            <w:tcW w:w="1213" w:type="dxa"/>
            <w:vMerge/>
            <w:vAlign w:val="center"/>
          </w:tcPr>
          <w:p w:rsidR="00556702" w:rsidRPr="00890BED" w:rsidRDefault="00556702" w:rsidP="00FA3420">
            <w:pPr>
              <w:jc w:val="center"/>
              <w:rPr>
                <w:rFonts w:ascii="华文中宋" w:eastAsia="华文中宋" w:hAnsi="华文中宋" w:cs="华文中宋"/>
                <w:sz w:val="24"/>
                <w:szCs w:val="24"/>
              </w:rPr>
            </w:pPr>
          </w:p>
        </w:tc>
        <w:tc>
          <w:tcPr>
            <w:tcW w:w="3318" w:type="dxa"/>
            <w:vMerge/>
            <w:vAlign w:val="center"/>
          </w:tcPr>
          <w:p w:rsidR="00556702" w:rsidRPr="00890BED" w:rsidRDefault="00556702" w:rsidP="00FA3420">
            <w:pPr>
              <w:rPr>
                <w:rFonts w:ascii="华文中宋" w:eastAsia="华文中宋" w:hAnsi="华文中宋" w:cs="华文中宋"/>
                <w:sz w:val="24"/>
                <w:szCs w:val="24"/>
              </w:rPr>
            </w:pPr>
          </w:p>
        </w:tc>
      </w:tr>
      <w:tr w:rsidR="00556702" w:rsidRPr="00890BED" w:rsidTr="00FA3420">
        <w:trPr>
          <w:trHeight w:val="567"/>
          <w:jc w:val="center"/>
        </w:trPr>
        <w:tc>
          <w:tcPr>
            <w:tcW w:w="927" w:type="dxa"/>
            <w:vMerge w:val="restart"/>
            <w:vAlign w:val="center"/>
          </w:tcPr>
          <w:p w:rsidR="00556702" w:rsidRPr="00890BED" w:rsidRDefault="00556702" w:rsidP="00FA3420">
            <w:pPr>
              <w:jc w:val="center"/>
              <w:rPr>
                <w:rFonts w:ascii="华文中宋" w:eastAsia="华文中宋" w:hAnsi="华文中宋" w:cs="华文中宋"/>
                <w:sz w:val="24"/>
                <w:szCs w:val="24"/>
              </w:rPr>
            </w:pPr>
            <w:r w:rsidRPr="00890BED">
              <w:rPr>
                <w:rFonts w:ascii="华文中宋" w:eastAsia="华文中宋" w:hAnsi="华文中宋" w:cs="华文中宋" w:hint="eastAsia"/>
                <w:sz w:val="24"/>
                <w:szCs w:val="24"/>
              </w:rPr>
              <w:t>4</w:t>
            </w:r>
          </w:p>
        </w:tc>
        <w:tc>
          <w:tcPr>
            <w:tcW w:w="2217" w:type="dxa"/>
            <w:vAlign w:val="center"/>
          </w:tcPr>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艺术设计学院党总支</w:t>
            </w:r>
          </w:p>
        </w:tc>
        <w:tc>
          <w:tcPr>
            <w:tcW w:w="1213" w:type="dxa"/>
            <w:vMerge w:val="restart"/>
            <w:vAlign w:val="center"/>
          </w:tcPr>
          <w:p w:rsidR="00556702" w:rsidRPr="00890BED" w:rsidRDefault="00556702" w:rsidP="00FA3420">
            <w:pPr>
              <w:jc w:val="center"/>
              <w:rPr>
                <w:rFonts w:ascii="华文中宋" w:eastAsia="华文中宋" w:hAnsi="华文中宋" w:cs="华文中宋"/>
                <w:sz w:val="24"/>
                <w:szCs w:val="24"/>
              </w:rPr>
            </w:pPr>
            <w:r w:rsidRPr="00890BED">
              <w:rPr>
                <w:rFonts w:ascii="华文中宋" w:eastAsia="华文中宋" w:hAnsi="华文中宋" w:cs="华文中宋" w:hint="eastAsia"/>
                <w:sz w:val="24"/>
                <w:szCs w:val="24"/>
              </w:rPr>
              <w:t>陈  伟</w:t>
            </w:r>
          </w:p>
        </w:tc>
        <w:tc>
          <w:tcPr>
            <w:tcW w:w="3318" w:type="dxa"/>
            <w:vMerge w:val="restart"/>
            <w:vAlign w:val="center"/>
          </w:tcPr>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王邦永、周英芬、吴国政、黄晓星、李涌（联络员）</w:t>
            </w:r>
          </w:p>
        </w:tc>
      </w:tr>
      <w:tr w:rsidR="00556702" w:rsidRPr="00890BED" w:rsidTr="00FA3420">
        <w:trPr>
          <w:trHeight w:val="567"/>
          <w:jc w:val="center"/>
        </w:trPr>
        <w:tc>
          <w:tcPr>
            <w:tcW w:w="927" w:type="dxa"/>
            <w:vMerge/>
            <w:vAlign w:val="center"/>
          </w:tcPr>
          <w:p w:rsidR="00556702" w:rsidRPr="00890BED" w:rsidRDefault="00556702" w:rsidP="00FA3420">
            <w:pPr>
              <w:jc w:val="center"/>
              <w:rPr>
                <w:rFonts w:ascii="华文中宋" w:eastAsia="华文中宋" w:hAnsi="华文中宋" w:cs="华文中宋"/>
                <w:sz w:val="24"/>
                <w:szCs w:val="24"/>
              </w:rPr>
            </w:pPr>
          </w:p>
        </w:tc>
        <w:tc>
          <w:tcPr>
            <w:tcW w:w="2217" w:type="dxa"/>
            <w:vAlign w:val="center"/>
          </w:tcPr>
          <w:p w:rsidR="00556702" w:rsidRPr="00890BED" w:rsidRDefault="00556702" w:rsidP="00FA3420">
            <w:pPr>
              <w:ind w:firstLineChars="100" w:firstLine="240"/>
              <w:rPr>
                <w:rFonts w:ascii="华文中宋" w:eastAsia="华文中宋" w:hAnsi="华文中宋" w:cs="华文中宋"/>
                <w:sz w:val="24"/>
                <w:szCs w:val="24"/>
              </w:rPr>
            </w:pPr>
            <w:r w:rsidRPr="00890BED">
              <w:rPr>
                <w:rFonts w:ascii="华文中宋" w:eastAsia="华文中宋" w:hAnsi="华文中宋" w:cs="华文中宋" w:hint="eastAsia"/>
                <w:sz w:val="24"/>
                <w:szCs w:val="24"/>
              </w:rPr>
              <w:t>机关党总支</w:t>
            </w:r>
          </w:p>
        </w:tc>
        <w:tc>
          <w:tcPr>
            <w:tcW w:w="1213" w:type="dxa"/>
            <w:vMerge/>
            <w:vAlign w:val="center"/>
          </w:tcPr>
          <w:p w:rsidR="00556702" w:rsidRPr="00890BED" w:rsidRDefault="00556702" w:rsidP="00FA3420">
            <w:pPr>
              <w:jc w:val="center"/>
              <w:rPr>
                <w:rFonts w:ascii="华文中宋" w:eastAsia="华文中宋" w:hAnsi="华文中宋" w:cs="华文中宋"/>
                <w:sz w:val="24"/>
                <w:szCs w:val="24"/>
              </w:rPr>
            </w:pPr>
          </w:p>
        </w:tc>
        <w:tc>
          <w:tcPr>
            <w:tcW w:w="3318" w:type="dxa"/>
            <w:vMerge/>
            <w:vAlign w:val="center"/>
          </w:tcPr>
          <w:p w:rsidR="00556702" w:rsidRPr="00890BED" w:rsidRDefault="00556702" w:rsidP="00FA3420">
            <w:pPr>
              <w:rPr>
                <w:rFonts w:ascii="华文中宋" w:eastAsia="华文中宋" w:hAnsi="华文中宋" w:cs="华文中宋"/>
                <w:sz w:val="24"/>
                <w:szCs w:val="24"/>
              </w:rPr>
            </w:pPr>
          </w:p>
        </w:tc>
      </w:tr>
      <w:tr w:rsidR="00556702" w:rsidRPr="00890BED" w:rsidTr="00FA3420">
        <w:trPr>
          <w:trHeight w:val="567"/>
          <w:jc w:val="center"/>
        </w:trPr>
        <w:tc>
          <w:tcPr>
            <w:tcW w:w="927" w:type="dxa"/>
            <w:vMerge w:val="restart"/>
            <w:vAlign w:val="center"/>
          </w:tcPr>
          <w:p w:rsidR="00556702" w:rsidRPr="00890BED" w:rsidRDefault="00556702" w:rsidP="00FA3420">
            <w:pPr>
              <w:jc w:val="center"/>
              <w:rPr>
                <w:rFonts w:ascii="华文中宋" w:eastAsia="华文中宋" w:hAnsi="华文中宋" w:cs="华文中宋"/>
                <w:sz w:val="24"/>
                <w:szCs w:val="24"/>
              </w:rPr>
            </w:pPr>
            <w:r w:rsidRPr="00890BED">
              <w:rPr>
                <w:rFonts w:ascii="华文中宋" w:eastAsia="华文中宋" w:hAnsi="华文中宋" w:cs="华文中宋" w:hint="eastAsia"/>
                <w:sz w:val="24"/>
                <w:szCs w:val="24"/>
              </w:rPr>
              <w:t>5</w:t>
            </w:r>
          </w:p>
        </w:tc>
        <w:tc>
          <w:tcPr>
            <w:tcW w:w="2217" w:type="dxa"/>
            <w:vAlign w:val="center"/>
          </w:tcPr>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职业技术学院党委</w:t>
            </w:r>
          </w:p>
        </w:tc>
        <w:tc>
          <w:tcPr>
            <w:tcW w:w="1213" w:type="dxa"/>
            <w:vMerge w:val="restart"/>
            <w:vAlign w:val="center"/>
          </w:tcPr>
          <w:p w:rsidR="00556702" w:rsidRPr="00890BED" w:rsidRDefault="00556702" w:rsidP="00FA3420">
            <w:pPr>
              <w:jc w:val="center"/>
              <w:rPr>
                <w:rFonts w:ascii="华文中宋" w:eastAsia="华文中宋" w:hAnsi="华文中宋" w:cs="华文中宋"/>
                <w:sz w:val="24"/>
                <w:szCs w:val="24"/>
              </w:rPr>
            </w:pPr>
            <w:r w:rsidRPr="00890BED">
              <w:rPr>
                <w:rFonts w:ascii="华文中宋" w:eastAsia="华文中宋" w:hAnsi="华文中宋" w:cs="华文中宋" w:hint="eastAsia"/>
                <w:sz w:val="24"/>
                <w:szCs w:val="24"/>
              </w:rPr>
              <w:t>朱瑞庭</w:t>
            </w:r>
          </w:p>
        </w:tc>
        <w:tc>
          <w:tcPr>
            <w:tcW w:w="3318" w:type="dxa"/>
            <w:vMerge w:val="restart"/>
            <w:vAlign w:val="center"/>
          </w:tcPr>
          <w:p w:rsidR="00556702" w:rsidRPr="00890BED" w:rsidRDefault="00556702" w:rsidP="00FA3420">
            <w:pPr>
              <w:rPr>
                <w:rFonts w:ascii="华文中宋" w:eastAsia="华文中宋" w:hAnsi="华文中宋" w:cs="华文中宋"/>
                <w:sz w:val="24"/>
                <w:szCs w:val="24"/>
              </w:rPr>
            </w:pPr>
            <w:proofErr w:type="gramStart"/>
            <w:r w:rsidRPr="00890BED">
              <w:rPr>
                <w:rFonts w:ascii="华文中宋" w:eastAsia="华文中宋" w:hAnsi="华文中宋" w:cs="华文中宋" w:hint="eastAsia"/>
                <w:sz w:val="24"/>
                <w:szCs w:val="24"/>
              </w:rPr>
              <w:t>施荣瑜</w:t>
            </w:r>
            <w:proofErr w:type="gramEnd"/>
            <w:r w:rsidRPr="00890BED">
              <w:rPr>
                <w:rFonts w:ascii="华文中宋" w:eastAsia="华文中宋" w:hAnsi="华文中宋" w:cs="华文中宋" w:hint="eastAsia"/>
                <w:sz w:val="24"/>
                <w:szCs w:val="24"/>
              </w:rPr>
              <w:t>、张磊、胡东、</w:t>
            </w:r>
          </w:p>
          <w:p w:rsidR="00556702" w:rsidRPr="00890BED" w:rsidRDefault="00556702" w:rsidP="00FA3420">
            <w:pPr>
              <w:rPr>
                <w:rFonts w:ascii="华文中宋" w:eastAsia="华文中宋" w:hAnsi="华文中宋" w:cs="华文中宋"/>
                <w:sz w:val="24"/>
                <w:szCs w:val="24"/>
              </w:rPr>
            </w:pPr>
            <w:r w:rsidRPr="00890BED">
              <w:rPr>
                <w:rFonts w:ascii="华文中宋" w:eastAsia="华文中宋" w:hAnsi="华文中宋" w:cs="华文中宋" w:hint="eastAsia"/>
                <w:sz w:val="24"/>
                <w:szCs w:val="24"/>
              </w:rPr>
              <w:t>高雅（联络员）</w:t>
            </w:r>
          </w:p>
        </w:tc>
      </w:tr>
      <w:tr w:rsidR="00556702" w:rsidRPr="00890BED" w:rsidTr="00FA3420">
        <w:trPr>
          <w:trHeight w:val="567"/>
          <w:jc w:val="center"/>
        </w:trPr>
        <w:tc>
          <w:tcPr>
            <w:tcW w:w="927" w:type="dxa"/>
            <w:vMerge/>
            <w:vAlign w:val="center"/>
          </w:tcPr>
          <w:p w:rsidR="00556702" w:rsidRPr="00890BED" w:rsidRDefault="00556702" w:rsidP="00FA3420">
            <w:pPr>
              <w:jc w:val="center"/>
              <w:rPr>
                <w:rFonts w:ascii="华文中宋" w:eastAsia="华文中宋" w:hAnsi="华文中宋" w:cs="华文中宋"/>
                <w:szCs w:val="21"/>
              </w:rPr>
            </w:pPr>
          </w:p>
        </w:tc>
        <w:tc>
          <w:tcPr>
            <w:tcW w:w="2217" w:type="dxa"/>
            <w:vAlign w:val="center"/>
          </w:tcPr>
          <w:p w:rsidR="00556702" w:rsidRPr="00890BED" w:rsidRDefault="00556702" w:rsidP="00556702">
            <w:pPr>
              <w:spacing w:beforeLines="50" w:before="156"/>
              <w:ind w:firstLineChars="100" w:firstLine="240"/>
              <w:rPr>
                <w:rFonts w:ascii="华文中宋" w:eastAsia="华文中宋" w:hAnsi="华文中宋" w:cs="华文中宋"/>
                <w:szCs w:val="21"/>
              </w:rPr>
            </w:pPr>
            <w:r w:rsidRPr="00890BED">
              <w:rPr>
                <w:rFonts w:ascii="华文中宋" w:eastAsia="华文中宋" w:hAnsi="华文中宋" w:cs="华文中宋" w:hint="eastAsia"/>
                <w:sz w:val="24"/>
                <w:szCs w:val="24"/>
              </w:rPr>
              <w:t>机电学院党委</w:t>
            </w:r>
          </w:p>
        </w:tc>
        <w:tc>
          <w:tcPr>
            <w:tcW w:w="1213" w:type="dxa"/>
            <w:vMerge/>
            <w:vAlign w:val="center"/>
          </w:tcPr>
          <w:p w:rsidR="00556702" w:rsidRPr="00890BED" w:rsidRDefault="00556702" w:rsidP="00FA3420">
            <w:pPr>
              <w:jc w:val="center"/>
              <w:rPr>
                <w:rFonts w:ascii="华文中宋" w:eastAsia="华文中宋" w:hAnsi="华文中宋" w:cs="华文中宋"/>
                <w:szCs w:val="21"/>
              </w:rPr>
            </w:pPr>
          </w:p>
        </w:tc>
        <w:tc>
          <w:tcPr>
            <w:tcW w:w="3318" w:type="dxa"/>
            <w:vMerge/>
            <w:vAlign w:val="center"/>
          </w:tcPr>
          <w:p w:rsidR="00556702" w:rsidRPr="00890BED" w:rsidRDefault="00556702" w:rsidP="00FA3420">
            <w:pPr>
              <w:rPr>
                <w:rFonts w:ascii="华文中宋" w:eastAsia="华文中宋" w:hAnsi="华文中宋" w:cs="华文中宋"/>
                <w:szCs w:val="21"/>
              </w:rPr>
            </w:pPr>
          </w:p>
        </w:tc>
      </w:tr>
    </w:tbl>
    <w:p w:rsidR="00556702" w:rsidRPr="001910BE" w:rsidRDefault="00556702" w:rsidP="00556702">
      <w:pPr>
        <w:spacing w:line="400" w:lineRule="exact"/>
        <w:rPr>
          <w:rFonts w:ascii="华文中宋" w:eastAsia="华文中宋" w:hAnsi="华文中宋" w:cs="华文中宋"/>
          <w:sz w:val="24"/>
          <w:szCs w:val="24"/>
        </w:rPr>
      </w:pPr>
      <w:r w:rsidRPr="00890BED">
        <w:rPr>
          <w:rFonts w:ascii="华文中宋" w:eastAsia="华文中宋" w:hAnsi="华文中宋" w:cs="华文中宋" w:hint="eastAsia"/>
          <w:sz w:val="24"/>
          <w:szCs w:val="24"/>
        </w:rPr>
        <w:t xml:space="preserve">    </w:t>
      </w:r>
      <w:r w:rsidRPr="001910BE">
        <w:rPr>
          <w:rFonts w:ascii="华文中宋" w:eastAsia="华文中宋" w:hAnsi="华文中宋" w:cs="华文中宋" w:hint="eastAsia"/>
          <w:sz w:val="24"/>
          <w:szCs w:val="24"/>
        </w:rPr>
        <w:t>请各二级党委（总支）积极配合, 作好相应准备工作。请各组联络员主动与被巡查单位做好时间对接，并做好调研巡查记录。</w:t>
      </w:r>
    </w:p>
    <w:p w:rsidR="00890BED" w:rsidRPr="00890BED" w:rsidRDefault="00890BED">
      <w:pPr>
        <w:spacing w:line="500" w:lineRule="exact"/>
        <w:jc w:val="left"/>
        <w:rPr>
          <w:rFonts w:ascii="仿宋" w:eastAsia="仿宋" w:hAnsi="仿宋"/>
          <w:sz w:val="32"/>
          <w:szCs w:val="28"/>
        </w:rPr>
        <w:sectPr w:rsidR="00890BED" w:rsidRPr="00890BED" w:rsidSect="00BA338E">
          <w:pgSz w:w="11906" w:h="16838"/>
          <w:pgMar w:top="2098" w:right="1474" w:bottom="1985" w:left="1588" w:header="851" w:footer="850" w:gutter="0"/>
          <w:cols w:space="425"/>
          <w:docGrid w:type="lines" w:linePitch="312"/>
        </w:sectPr>
      </w:pPr>
    </w:p>
    <w:p w:rsidR="00890BED" w:rsidRPr="00890BED" w:rsidRDefault="00890BED" w:rsidP="00890BED">
      <w:pPr>
        <w:spacing w:afterLines="50" w:after="156"/>
        <w:rPr>
          <w:rFonts w:ascii="黑体" w:eastAsia="黑体" w:hAnsi="黑体"/>
          <w:sz w:val="32"/>
        </w:rPr>
      </w:pPr>
      <w:r w:rsidRPr="00890BED">
        <w:rPr>
          <w:rFonts w:ascii="黑体" w:eastAsia="黑体" w:hAnsi="黑体" w:hint="eastAsia"/>
          <w:sz w:val="32"/>
        </w:rPr>
        <w:lastRenderedPageBreak/>
        <w:t>附件</w:t>
      </w:r>
      <w:r w:rsidRPr="00890BED">
        <w:rPr>
          <w:rFonts w:ascii="黑体" w:eastAsia="黑体" w:hAnsi="黑体"/>
          <w:sz w:val="32"/>
        </w:rPr>
        <w:t>3</w:t>
      </w:r>
    </w:p>
    <w:p w:rsidR="00890BED" w:rsidRPr="00890BED" w:rsidRDefault="00890BED" w:rsidP="00890BED">
      <w:pPr>
        <w:spacing w:afterLines="50" w:after="156"/>
        <w:jc w:val="center"/>
        <w:rPr>
          <w:rFonts w:ascii="方正小标宋简体" w:eastAsia="方正小标宋简体" w:hAnsi="华文中宋" w:hint="eastAsia"/>
          <w:sz w:val="32"/>
        </w:rPr>
      </w:pPr>
      <w:r w:rsidRPr="00890BED">
        <w:rPr>
          <w:rFonts w:ascii="方正小标宋简体" w:eastAsia="方正小标宋简体" w:hAnsi="华文中宋" w:hint="eastAsia"/>
          <w:sz w:val="36"/>
        </w:rPr>
        <w:t>上海建桥学院2020年二级党组织党建工作调研巡查表</w:t>
      </w:r>
    </w:p>
    <w:p w:rsidR="00890BED" w:rsidRPr="00890BED" w:rsidRDefault="00890BED" w:rsidP="00890BED">
      <w:pPr>
        <w:jc w:val="left"/>
        <w:rPr>
          <w:rFonts w:ascii="华文中宋" w:eastAsia="华文中宋" w:hAnsi="华文中宋"/>
        </w:rPr>
      </w:pPr>
      <w:r w:rsidRPr="00890BED">
        <w:rPr>
          <w:rFonts w:hint="eastAsia"/>
        </w:rPr>
        <w:t xml:space="preserve">    </w:t>
      </w:r>
      <w:r w:rsidRPr="00890BED">
        <w:rPr>
          <w:rFonts w:ascii="华文中宋" w:eastAsia="华文中宋" w:hAnsi="华文中宋" w:hint="eastAsia"/>
          <w:u w:val="single"/>
        </w:rPr>
        <w:t xml:space="preserve">           </w:t>
      </w:r>
      <w:r w:rsidRPr="00890BED">
        <w:rPr>
          <w:rFonts w:ascii="华文中宋" w:eastAsia="华文中宋" w:hAnsi="华文中宋" w:hint="eastAsia"/>
        </w:rPr>
        <w:t xml:space="preserve">                                                           组别</w:t>
      </w:r>
      <w:r w:rsidRPr="00890BED">
        <w:rPr>
          <w:rFonts w:ascii="华文中宋" w:eastAsia="华文中宋" w:hAnsi="华文中宋" w:hint="eastAsia"/>
          <w:u w:val="single"/>
        </w:rPr>
        <w:t xml:space="preserve">                 </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64"/>
        <w:gridCol w:w="6662"/>
        <w:gridCol w:w="4111"/>
        <w:gridCol w:w="1134"/>
        <w:gridCol w:w="850"/>
      </w:tblGrid>
      <w:tr w:rsidR="00890BED" w:rsidRPr="00890BED" w:rsidTr="00FA3420">
        <w:trPr>
          <w:jc w:val="center"/>
        </w:trPr>
        <w:tc>
          <w:tcPr>
            <w:tcW w:w="663" w:type="dxa"/>
            <w:vAlign w:val="center"/>
          </w:tcPr>
          <w:p w:rsidR="00890BED" w:rsidRPr="00890BED" w:rsidRDefault="00890BED" w:rsidP="00890BED">
            <w:pPr>
              <w:spacing w:beforeLines="50" w:before="156" w:afterLines="50" w:after="156" w:line="400" w:lineRule="exact"/>
              <w:jc w:val="center"/>
              <w:rPr>
                <w:rFonts w:ascii="华文中宋" w:eastAsia="华文中宋" w:hAnsi="华文中宋"/>
              </w:rPr>
            </w:pPr>
          </w:p>
        </w:tc>
        <w:tc>
          <w:tcPr>
            <w:tcW w:w="1464" w:type="dxa"/>
            <w:vAlign w:val="center"/>
          </w:tcPr>
          <w:p w:rsidR="00890BED" w:rsidRPr="00890BED" w:rsidRDefault="00890BED" w:rsidP="00890BED">
            <w:pPr>
              <w:spacing w:beforeLines="50" w:before="156" w:afterLines="50" w:after="156" w:line="400" w:lineRule="exact"/>
              <w:jc w:val="center"/>
              <w:rPr>
                <w:rFonts w:ascii="华文中宋" w:eastAsia="华文中宋" w:hAnsi="华文中宋"/>
              </w:rPr>
            </w:pPr>
            <w:r w:rsidRPr="00890BED">
              <w:rPr>
                <w:rFonts w:ascii="华文中宋" w:eastAsia="华文中宋" w:hAnsi="华文中宋" w:hint="eastAsia"/>
                <w:sz w:val="24"/>
              </w:rPr>
              <w:t>主要项目</w:t>
            </w:r>
          </w:p>
        </w:tc>
        <w:tc>
          <w:tcPr>
            <w:tcW w:w="6662" w:type="dxa"/>
            <w:vAlign w:val="center"/>
          </w:tcPr>
          <w:p w:rsidR="00890BED" w:rsidRPr="00890BED" w:rsidRDefault="00890BED" w:rsidP="00890BED">
            <w:pPr>
              <w:spacing w:beforeLines="50" w:before="156" w:afterLines="50" w:after="156" w:line="400" w:lineRule="exact"/>
              <w:jc w:val="center"/>
              <w:rPr>
                <w:rFonts w:ascii="华文中宋" w:eastAsia="华文中宋" w:hAnsi="华文中宋"/>
              </w:rPr>
            </w:pPr>
            <w:r w:rsidRPr="00890BED">
              <w:rPr>
                <w:rFonts w:ascii="华文中宋" w:eastAsia="华文中宋" w:hAnsi="华文中宋" w:hint="eastAsia"/>
                <w:sz w:val="24"/>
              </w:rPr>
              <w:t>主要内容</w:t>
            </w:r>
          </w:p>
        </w:tc>
        <w:tc>
          <w:tcPr>
            <w:tcW w:w="4111" w:type="dxa"/>
          </w:tcPr>
          <w:p w:rsidR="00890BED" w:rsidRPr="00890BED" w:rsidRDefault="00890BED" w:rsidP="00890BED">
            <w:pPr>
              <w:spacing w:beforeLines="50" w:before="156" w:afterLines="50" w:after="156" w:line="400" w:lineRule="exact"/>
              <w:jc w:val="center"/>
              <w:rPr>
                <w:rFonts w:ascii="华文中宋" w:eastAsia="华文中宋" w:hAnsi="华文中宋"/>
              </w:rPr>
            </w:pPr>
            <w:r w:rsidRPr="00890BED">
              <w:rPr>
                <w:rFonts w:ascii="华文中宋" w:eastAsia="华文中宋" w:hAnsi="华文中宋" w:hint="eastAsia"/>
                <w:sz w:val="24"/>
              </w:rPr>
              <w:t>主要观察点</w:t>
            </w:r>
          </w:p>
        </w:tc>
        <w:tc>
          <w:tcPr>
            <w:tcW w:w="1134" w:type="dxa"/>
            <w:vAlign w:val="center"/>
          </w:tcPr>
          <w:p w:rsidR="00890BED" w:rsidRPr="00890BED" w:rsidRDefault="00890BED" w:rsidP="00890BED">
            <w:pPr>
              <w:spacing w:beforeLines="50" w:before="156" w:afterLines="50" w:after="156" w:line="400" w:lineRule="exact"/>
              <w:jc w:val="center"/>
              <w:rPr>
                <w:rFonts w:ascii="华文中宋" w:eastAsia="华文中宋" w:hAnsi="华文中宋"/>
              </w:rPr>
            </w:pPr>
            <w:r w:rsidRPr="00890BED">
              <w:rPr>
                <w:rFonts w:ascii="华文中宋" w:eastAsia="华文中宋" w:hAnsi="华文中宋" w:hint="eastAsia"/>
                <w:sz w:val="24"/>
              </w:rPr>
              <w:t>分值</w:t>
            </w:r>
          </w:p>
        </w:tc>
        <w:tc>
          <w:tcPr>
            <w:tcW w:w="850" w:type="dxa"/>
            <w:vAlign w:val="center"/>
          </w:tcPr>
          <w:p w:rsidR="00890BED" w:rsidRPr="00890BED" w:rsidRDefault="00890BED" w:rsidP="00890BED">
            <w:pPr>
              <w:spacing w:beforeLines="50" w:before="156" w:afterLines="50" w:after="156" w:line="400" w:lineRule="exact"/>
              <w:jc w:val="center"/>
              <w:rPr>
                <w:rFonts w:ascii="华文中宋" w:eastAsia="华文中宋" w:hAnsi="华文中宋"/>
              </w:rPr>
            </w:pPr>
            <w:r w:rsidRPr="00890BED">
              <w:rPr>
                <w:rFonts w:ascii="华文中宋" w:eastAsia="华文中宋" w:hAnsi="华文中宋" w:hint="eastAsia"/>
                <w:sz w:val="24"/>
              </w:rPr>
              <w:t>得分</w:t>
            </w:r>
          </w:p>
        </w:tc>
      </w:tr>
      <w:tr w:rsidR="00890BED" w:rsidRPr="00890BED" w:rsidTr="00FA3420">
        <w:trPr>
          <w:jc w:val="center"/>
        </w:trPr>
        <w:tc>
          <w:tcPr>
            <w:tcW w:w="663" w:type="dxa"/>
            <w:vMerge w:val="restart"/>
            <w:vAlign w:val="center"/>
          </w:tcPr>
          <w:p w:rsidR="00890BED" w:rsidRPr="00890BED" w:rsidRDefault="00890BED" w:rsidP="00FA3420">
            <w:pPr>
              <w:spacing w:before="50" w:after="50"/>
              <w:jc w:val="center"/>
            </w:pPr>
            <w:r w:rsidRPr="00890BED">
              <w:rPr>
                <w:rFonts w:hint="eastAsia"/>
              </w:rPr>
              <w:t>1</w:t>
            </w:r>
          </w:p>
        </w:tc>
        <w:tc>
          <w:tcPr>
            <w:tcW w:w="1464" w:type="dxa"/>
            <w:vMerge w:val="restart"/>
            <w:vAlign w:val="center"/>
          </w:tcPr>
          <w:p w:rsidR="00890BED" w:rsidRPr="00890BED" w:rsidRDefault="00890BED" w:rsidP="00FA3420">
            <w:pPr>
              <w:spacing w:after="50" w:line="400" w:lineRule="exact"/>
              <w:jc w:val="center"/>
              <w:rPr>
                <w:rFonts w:ascii="华文中宋" w:eastAsia="华文中宋" w:hAnsi="华文中宋"/>
              </w:rPr>
            </w:pPr>
            <w:r w:rsidRPr="00890BED">
              <w:rPr>
                <w:rFonts w:ascii="华文中宋" w:eastAsia="华文中宋" w:hAnsi="华文中宋" w:hint="eastAsia"/>
                <w:bCs/>
              </w:rPr>
              <w:t>思想建设（160分）</w:t>
            </w: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有关“不忘初心、牢记使命”主题教育实施及整改落实工作;</w:t>
            </w:r>
            <w:r w:rsidRPr="00890BED">
              <w:rPr>
                <w:rFonts w:ascii="华文中宋" w:eastAsia="华文中宋" w:hAnsi="华文中宋"/>
              </w:rPr>
              <w:t xml:space="preserve"> </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会议记录、照片、通讯稿等</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50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90"/>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二级党组织及时传达、贯彻落实上级会议精神，学习讨论情况；政治理论学习计划、实施，讨论交流情况。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学习安排与记录、照片、通讯稿等</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40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876"/>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line="400" w:lineRule="exact"/>
              <w:jc w:val="left"/>
              <w:rPr>
                <w:rFonts w:ascii="华文中宋" w:eastAsia="华文中宋" w:hAnsi="华文中宋"/>
              </w:rPr>
            </w:pPr>
            <w:r w:rsidRPr="00890BED">
              <w:rPr>
                <w:rFonts w:ascii="华文中宋" w:eastAsia="华文中宋" w:hAnsi="华文中宋" w:hint="eastAsia"/>
              </w:rPr>
              <w:t>院、部门安排教职工集体理论学习、交流情况（原则上每季度至少组织1次党员集体理论学习）。</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理论学习、交流记录、照片、通讯稿</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40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pStyle w:val="10"/>
              <w:autoSpaceDE w:val="0"/>
              <w:spacing w:after="50" w:line="400" w:lineRule="exact"/>
              <w:ind w:firstLineChars="0" w:firstLine="0"/>
              <w:rPr>
                <w:rFonts w:ascii="华文中宋" w:eastAsia="华文中宋" w:hAnsi="华文中宋"/>
                <w:szCs w:val="24"/>
              </w:rPr>
            </w:pPr>
            <w:r w:rsidRPr="00890BED">
              <w:rPr>
                <w:rFonts w:ascii="华文中宋" w:eastAsia="华文中宋" w:hAnsi="华文中宋" w:cstheme="minorBidi" w:hint="eastAsia"/>
              </w:rPr>
              <w:t>党员院、部门负责人和各级组织书记带头宣讲、上党课情况。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宣讲、上党课会议记录，发言材料，课件等</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30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jc w:val="center"/>
        </w:trPr>
        <w:tc>
          <w:tcPr>
            <w:tcW w:w="663" w:type="dxa"/>
            <w:vMerge w:val="restart"/>
            <w:vAlign w:val="center"/>
          </w:tcPr>
          <w:p w:rsidR="00890BED" w:rsidRPr="00890BED" w:rsidRDefault="00890BED" w:rsidP="00FA3420">
            <w:pPr>
              <w:spacing w:before="50" w:after="50"/>
              <w:jc w:val="center"/>
            </w:pPr>
            <w:r w:rsidRPr="00890BED">
              <w:rPr>
                <w:rFonts w:hint="eastAsia"/>
              </w:rPr>
              <w:t>2</w:t>
            </w:r>
          </w:p>
        </w:tc>
        <w:tc>
          <w:tcPr>
            <w:tcW w:w="1464" w:type="dxa"/>
            <w:vMerge w:val="restart"/>
            <w:vAlign w:val="center"/>
          </w:tcPr>
          <w:p w:rsidR="00890BED" w:rsidRPr="00890BED" w:rsidRDefault="00890BED" w:rsidP="00FA3420">
            <w:pPr>
              <w:spacing w:before="50" w:after="50" w:line="400" w:lineRule="exact"/>
              <w:jc w:val="center"/>
              <w:rPr>
                <w:rFonts w:ascii="华文中宋" w:eastAsia="华文中宋" w:hAnsi="华文中宋"/>
                <w:bCs/>
              </w:rPr>
            </w:pPr>
            <w:r w:rsidRPr="00890BED">
              <w:rPr>
                <w:rFonts w:ascii="华文中宋" w:eastAsia="华文中宋" w:hAnsi="华文中宋" w:hint="eastAsia"/>
                <w:bCs/>
              </w:rPr>
              <w:t>二级党组织政治核心</w:t>
            </w:r>
          </w:p>
          <w:p w:rsidR="00890BED" w:rsidRPr="00890BED" w:rsidRDefault="00890BED" w:rsidP="00FA3420">
            <w:pPr>
              <w:spacing w:before="50" w:after="50" w:line="400" w:lineRule="exact"/>
              <w:jc w:val="center"/>
              <w:rPr>
                <w:rFonts w:ascii="华文中宋" w:eastAsia="华文中宋" w:hAnsi="华文中宋"/>
                <w:bCs/>
              </w:rPr>
            </w:pPr>
            <w:r w:rsidRPr="00890BED">
              <w:rPr>
                <w:rFonts w:ascii="华文中宋" w:eastAsia="华文中宋" w:hAnsi="华文中宋" w:hint="eastAsia"/>
                <w:bCs/>
              </w:rPr>
              <w:t>作用(280分)</w:t>
            </w: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推进立德树人、</w:t>
            </w:r>
            <w:proofErr w:type="gramStart"/>
            <w:r w:rsidRPr="00890BED">
              <w:rPr>
                <w:rFonts w:ascii="华文中宋" w:eastAsia="华文中宋" w:hAnsi="华文中宋" w:hint="eastAsia"/>
              </w:rPr>
              <w:t>课程思政建设</w:t>
            </w:r>
            <w:proofErr w:type="gramEnd"/>
            <w:r w:rsidRPr="00890BED">
              <w:rPr>
                <w:rFonts w:ascii="华文中宋" w:eastAsia="华文中宋" w:hAnsi="华文中宋" w:hint="eastAsia"/>
              </w:rPr>
              <w:t>。</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相关证明材料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50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480"/>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党组织工作计划及实施情况，党组织功能发挥情况。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实质性证明材料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40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480"/>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rPr>
                <w:rFonts w:ascii="华文中宋" w:eastAsia="华文中宋" w:hAnsi="华文中宋"/>
                <w:color w:val="FF0000"/>
              </w:rPr>
            </w:pPr>
            <w:r w:rsidRPr="00890BED">
              <w:rPr>
                <w:rFonts w:ascii="华文中宋" w:eastAsia="华文中宋" w:hAnsi="华文中宋" w:hint="eastAsia"/>
              </w:rPr>
              <w:t>组织党建研究、党建项目化参与率及工作成果情况，转化研究成果推进工作情况；党员在学习强国平台上学习参与率。</w:t>
            </w:r>
          </w:p>
        </w:tc>
        <w:tc>
          <w:tcPr>
            <w:tcW w:w="4111" w:type="dxa"/>
            <w:vAlign w:val="center"/>
          </w:tcPr>
          <w:p w:rsidR="00890BED" w:rsidRPr="00890BED" w:rsidRDefault="00890BED" w:rsidP="00FA3420">
            <w:pPr>
              <w:spacing w:line="400" w:lineRule="exact"/>
              <w:rPr>
                <w:rFonts w:ascii="华文中宋" w:eastAsia="华文中宋" w:hAnsi="华文中宋"/>
                <w:color w:val="FF0000"/>
              </w:rPr>
            </w:pPr>
            <w:r w:rsidRPr="00890BED">
              <w:rPr>
                <w:rFonts w:ascii="华文中宋" w:eastAsia="华文中宋" w:hAnsi="华文中宋" w:hint="eastAsia"/>
              </w:rPr>
              <w:t>相关证明材料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80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765"/>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学院党政联席会议正常、规范：检查党政联席会议召开准备及组织情况，讨论议题及讨论情况，落实措施及工作责任人等情况。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会议记录、会议议程、讨论记录、照片、通讯稿等</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40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765"/>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加强辅导员队伍思想政治建设、凝聚力建设的成效。</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相关证明材料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40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关心和支持共青团分团委、二级教代会工作情况。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相关证明材料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30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jc w:val="center"/>
        </w:trPr>
        <w:tc>
          <w:tcPr>
            <w:tcW w:w="663" w:type="dxa"/>
            <w:vMerge w:val="restart"/>
            <w:vAlign w:val="center"/>
          </w:tcPr>
          <w:p w:rsidR="00890BED" w:rsidRPr="00890BED" w:rsidRDefault="00890BED" w:rsidP="00FA3420">
            <w:pPr>
              <w:spacing w:before="240" w:after="50"/>
              <w:jc w:val="center"/>
            </w:pPr>
            <w:r w:rsidRPr="00890BED">
              <w:rPr>
                <w:rFonts w:hint="eastAsia"/>
              </w:rPr>
              <w:t>3</w:t>
            </w:r>
          </w:p>
        </w:tc>
        <w:tc>
          <w:tcPr>
            <w:tcW w:w="1464" w:type="dxa"/>
            <w:vMerge w:val="restart"/>
            <w:vAlign w:val="center"/>
          </w:tcPr>
          <w:p w:rsidR="00890BED" w:rsidRPr="00890BED" w:rsidRDefault="00890BED" w:rsidP="00890BED">
            <w:pPr>
              <w:pStyle w:val="10"/>
              <w:autoSpaceDE w:val="0"/>
              <w:spacing w:beforeLines="50" w:before="156" w:after="50" w:line="440" w:lineRule="exact"/>
              <w:ind w:firstLineChars="0" w:firstLine="0"/>
              <w:jc w:val="center"/>
              <w:rPr>
                <w:rFonts w:ascii="华文中宋" w:eastAsia="华文中宋" w:hAnsi="华文中宋"/>
              </w:rPr>
            </w:pPr>
            <w:r w:rsidRPr="00890BED">
              <w:rPr>
                <w:rFonts w:ascii="华文中宋" w:eastAsia="华文中宋" w:hAnsi="华文中宋" w:hint="eastAsia"/>
                <w:bCs/>
              </w:rPr>
              <w:t>组织建设（180分）</w:t>
            </w: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党员名册，党费收缴及使用情况，组织关系转移指导等党籍管理。</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党员名册、党费收缴登记表等</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30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jc w:val="center"/>
        </w:trPr>
        <w:tc>
          <w:tcPr>
            <w:tcW w:w="663" w:type="dxa"/>
            <w:vMerge/>
            <w:vAlign w:val="center"/>
          </w:tcPr>
          <w:p w:rsidR="00890BED" w:rsidRPr="00890BED" w:rsidRDefault="00890BED" w:rsidP="00FA3420">
            <w:pPr>
              <w:spacing w:before="240" w:after="50"/>
              <w:jc w:val="center"/>
            </w:pPr>
          </w:p>
        </w:tc>
        <w:tc>
          <w:tcPr>
            <w:tcW w:w="1464" w:type="dxa"/>
            <w:vMerge/>
            <w:vAlign w:val="center"/>
          </w:tcPr>
          <w:p w:rsidR="00890BED" w:rsidRPr="00890BED" w:rsidRDefault="00890BED" w:rsidP="00890BED">
            <w:pPr>
              <w:pStyle w:val="10"/>
              <w:autoSpaceDE w:val="0"/>
              <w:spacing w:beforeLines="50" w:before="156" w:after="50" w:line="440" w:lineRule="exact"/>
              <w:ind w:firstLineChars="0" w:firstLine="0"/>
              <w:rPr>
                <w:rFonts w:ascii="华文中宋" w:eastAsia="华文中宋" w:hAnsi="华文中宋"/>
                <w:bCs/>
                <w:szCs w:val="24"/>
              </w:rPr>
            </w:pP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发展党员计划落实情况：进入计划后的培养进展情况，检查其培养</w:t>
            </w:r>
            <w:proofErr w:type="gramStart"/>
            <w:r w:rsidRPr="00890BED">
              <w:rPr>
                <w:rFonts w:ascii="华文中宋" w:eastAsia="华文中宋" w:hAnsi="华文中宋" w:hint="eastAsia"/>
              </w:rPr>
              <w:t>表记录</w:t>
            </w:r>
            <w:proofErr w:type="gramEnd"/>
            <w:r w:rsidRPr="00890BED">
              <w:rPr>
                <w:rFonts w:ascii="华文中宋" w:eastAsia="华文中宋" w:hAnsi="华文中宋" w:hint="eastAsia"/>
              </w:rPr>
              <w:t>情况，落实联系人情况；落实培养措施情况；发展党员流程规范，手续完备，材料齐全，不存在大批量集中发展情况。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发展党员相关材料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50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基层党组织按期换届情况（二级党组织每届任期三年到五年）二级党组织委员（含纪检委员）、党支部书记、党支部纪检委员配齐，培养与指导举措，专任教师党支部书记“双带头人”覆盖情况。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换届相关材料，总支委员、支部委员名单，培养与指导举措等</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30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496"/>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预备党员、学生党员实习期间的教育与管理。</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相关证明材料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30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jc w:val="center"/>
        </w:trPr>
        <w:tc>
          <w:tcPr>
            <w:tcW w:w="663" w:type="dxa"/>
            <w:vMerge/>
            <w:vAlign w:val="center"/>
          </w:tcPr>
          <w:p w:rsidR="00890BED" w:rsidRPr="00890BED" w:rsidRDefault="00890BED" w:rsidP="00890BED">
            <w:pPr>
              <w:spacing w:beforeLines="50" w:before="156"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检查指导党支部组织生活，关注党支部组织生活7+3实施、主题党日活动、民主评议党员等活动质量。</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组织生活记录本，活动时间、内容、出席名单情况，学习讨论质量，记录人和缺席情况。民主评议党员材料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40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375"/>
          <w:jc w:val="center"/>
        </w:trPr>
        <w:tc>
          <w:tcPr>
            <w:tcW w:w="663" w:type="dxa"/>
            <w:vMerge w:val="restart"/>
            <w:vAlign w:val="center"/>
          </w:tcPr>
          <w:p w:rsidR="00890BED" w:rsidRPr="00890BED" w:rsidRDefault="00890BED" w:rsidP="00890BED">
            <w:pPr>
              <w:spacing w:beforeLines="80" w:before="249" w:after="50"/>
              <w:jc w:val="center"/>
            </w:pPr>
            <w:r w:rsidRPr="00890BED">
              <w:rPr>
                <w:rFonts w:hint="eastAsia"/>
              </w:rPr>
              <w:t>4</w:t>
            </w:r>
          </w:p>
        </w:tc>
        <w:tc>
          <w:tcPr>
            <w:tcW w:w="1464" w:type="dxa"/>
            <w:vMerge w:val="restart"/>
            <w:vAlign w:val="center"/>
          </w:tcPr>
          <w:p w:rsidR="00890BED" w:rsidRPr="00890BED" w:rsidRDefault="00890BED" w:rsidP="00FA3420">
            <w:pPr>
              <w:spacing w:line="400" w:lineRule="exact"/>
              <w:jc w:val="center"/>
              <w:rPr>
                <w:rFonts w:ascii="华文中宋" w:eastAsia="华文中宋" w:hAnsi="华文中宋"/>
                <w:bCs/>
                <w:kern w:val="0"/>
              </w:rPr>
            </w:pPr>
            <w:r w:rsidRPr="00890BED">
              <w:rPr>
                <w:rFonts w:ascii="华文中宋" w:eastAsia="华文中宋" w:hAnsi="华文中宋" w:hint="eastAsia"/>
                <w:bCs/>
                <w:kern w:val="0"/>
              </w:rPr>
              <w:t>主体责任</w:t>
            </w:r>
          </w:p>
          <w:p w:rsidR="00890BED" w:rsidRPr="00890BED" w:rsidRDefault="00890BED" w:rsidP="00FA3420">
            <w:pPr>
              <w:spacing w:line="400" w:lineRule="exact"/>
              <w:jc w:val="center"/>
              <w:rPr>
                <w:rFonts w:ascii="华文中宋" w:eastAsia="华文中宋" w:hAnsi="华文中宋"/>
              </w:rPr>
            </w:pPr>
            <w:r w:rsidRPr="00890BED">
              <w:rPr>
                <w:rFonts w:ascii="华文中宋" w:eastAsia="华文中宋" w:hAnsi="华文中宋" w:hint="eastAsia"/>
                <w:bCs/>
                <w:kern w:val="0"/>
              </w:rPr>
              <w:t>落实情况（200分）</w:t>
            </w:r>
          </w:p>
        </w:tc>
        <w:tc>
          <w:tcPr>
            <w:tcW w:w="6662" w:type="dxa"/>
            <w:vAlign w:val="center"/>
          </w:tcPr>
          <w:p w:rsidR="00890BED" w:rsidRPr="00890BED" w:rsidRDefault="00890BED" w:rsidP="00FA3420">
            <w:pPr>
              <w:autoSpaceDE w:val="0"/>
              <w:spacing w:after="50" w:line="400" w:lineRule="exact"/>
              <w:rPr>
                <w:rFonts w:ascii="华文中宋" w:eastAsia="华文中宋" w:hAnsi="华文中宋"/>
              </w:rPr>
            </w:pPr>
            <w:r w:rsidRPr="00890BED">
              <w:rPr>
                <w:rFonts w:ascii="华文中宋" w:eastAsia="华文中宋" w:hAnsi="华文中宋" w:hint="eastAsia"/>
              </w:rPr>
              <w:t>在落实意识形态方面的措施及成效。课堂和宣传思想阵地管理情况，师生社团管理，网络与新媒体管理，网络意识形态管理，意识形态队伍建设等情况。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举措及执行情况的相关证明材料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60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225"/>
          <w:jc w:val="center"/>
        </w:trPr>
        <w:tc>
          <w:tcPr>
            <w:tcW w:w="663" w:type="dxa"/>
            <w:vMerge/>
            <w:vAlign w:val="center"/>
          </w:tcPr>
          <w:p w:rsidR="00890BED" w:rsidRPr="00890BED" w:rsidRDefault="00890BED" w:rsidP="00890BED">
            <w:pPr>
              <w:spacing w:beforeLines="80" w:before="249" w:after="50"/>
              <w:jc w:val="center"/>
            </w:pPr>
          </w:p>
        </w:tc>
        <w:tc>
          <w:tcPr>
            <w:tcW w:w="1464" w:type="dxa"/>
            <w:vMerge/>
            <w:vAlign w:val="center"/>
          </w:tcPr>
          <w:p w:rsidR="00890BED" w:rsidRPr="00890BED" w:rsidRDefault="00890BED" w:rsidP="00890BED">
            <w:pPr>
              <w:spacing w:beforeLines="80" w:before="249" w:after="50"/>
              <w:jc w:val="left"/>
              <w:rPr>
                <w:rFonts w:ascii="华文中宋" w:eastAsia="华文中宋" w:hAnsi="华文中宋"/>
                <w:bCs/>
                <w:kern w:val="0"/>
              </w:rPr>
            </w:pPr>
          </w:p>
        </w:tc>
        <w:tc>
          <w:tcPr>
            <w:tcW w:w="6662" w:type="dxa"/>
            <w:vAlign w:val="center"/>
          </w:tcPr>
          <w:p w:rsidR="00890BED" w:rsidRPr="00890BED" w:rsidRDefault="00890BED" w:rsidP="00FA3420">
            <w:pPr>
              <w:autoSpaceDE w:val="0"/>
              <w:spacing w:after="50" w:line="400" w:lineRule="exact"/>
              <w:rPr>
                <w:rFonts w:ascii="华文中宋" w:eastAsia="华文中宋" w:hAnsi="华文中宋"/>
              </w:rPr>
            </w:pPr>
            <w:r w:rsidRPr="00890BED">
              <w:rPr>
                <w:rFonts w:ascii="华文中宋" w:eastAsia="华文中宋" w:hAnsi="华文中宋" w:hint="eastAsia"/>
              </w:rPr>
              <w:t>纠正四风，贯彻落实中央八项规定的情况</w:t>
            </w:r>
            <w:r w:rsidRPr="00890BED">
              <w:rPr>
                <w:rFonts w:ascii="华文中宋" w:eastAsia="华文中宋" w:hAnsi="华文中宋" w:hint="eastAsia"/>
                <w:bCs/>
              </w:rPr>
              <w:t>，</w:t>
            </w:r>
            <w:r w:rsidRPr="00890BED">
              <w:rPr>
                <w:rFonts w:ascii="华文中宋" w:eastAsia="华文中宋" w:hAnsi="华文中宋" w:hint="eastAsia"/>
              </w:rPr>
              <w:t>重点是领导干部以身作则，教师为人师表，带头执行学校有关干部管理、财务管理、教学管理、人事管理等规定，积极营造风清气正育人环境。</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相关会议及活动材料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40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225"/>
          <w:jc w:val="center"/>
        </w:trPr>
        <w:tc>
          <w:tcPr>
            <w:tcW w:w="663" w:type="dxa"/>
            <w:vMerge/>
            <w:vAlign w:val="center"/>
          </w:tcPr>
          <w:p w:rsidR="00890BED" w:rsidRPr="00890BED" w:rsidRDefault="00890BED" w:rsidP="00890BED">
            <w:pPr>
              <w:spacing w:beforeLines="80" w:before="249" w:after="50"/>
              <w:jc w:val="center"/>
            </w:pPr>
          </w:p>
        </w:tc>
        <w:tc>
          <w:tcPr>
            <w:tcW w:w="1464" w:type="dxa"/>
            <w:vMerge/>
            <w:vAlign w:val="center"/>
          </w:tcPr>
          <w:p w:rsidR="00890BED" w:rsidRPr="00890BED" w:rsidRDefault="00890BED" w:rsidP="00890BED">
            <w:pPr>
              <w:spacing w:beforeLines="80" w:before="249" w:after="50"/>
              <w:jc w:val="left"/>
              <w:rPr>
                <w:rFonts w:ascii="华文中宋" w:eastAsia="华文中宋" w:hAnsi="华文中宋"/>
                <w:bCs/>
                <w:kern w:val="0"/>
              </w:rPr>
            </w:pPr>
          </w:p>
        </w:tc>
        <w:tc>
          <w:tcPr>
            <w:tcW w:w="6662" w:type="dxa"/>
            <w:vAlign w:val="center"/>
          </w:tcPr>
          <w:p w:rsidR="00890BED" w:rsidRPr="00890BED" w:rsidRDefault="00890BED" w:rsidP="00FA3420">
            <w:pPr>
              <w:autoSpaceDE w:val="0"/>
              <w:spacing w:after="50" w:line="400" w:lineRule="exact"/>
              <w:rPr>
                <w:rFonts w:ascii="华文中宋" w:eastAsia="华文中宋" w:hAnsi="华文中宋"/>
              </w:rPr>
            </w:pPr>
            <w:r w:rsidRPr="00890BED">
              <w:rPr>
                <w:rFonts w:ascii="华文中宋" w:eastAsia="华文中宋" w:hAnsi="华文中宋" w:hint="eastAsia"/>
              </w:rPr>
              <w:t>年度党员干部民主生活会和党员专题组织生活会（民主评议党员）情况。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会议记录、准备材料、发言稿、述职报告等</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30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ind w:firstLineChars="50" w:firstLine="105"/>
              <w:rPr>
                <w:rFonts w:ascii="华文中宋" w:eastAsia="华文中宋" w:hAnsi="华文中宋"/>
              </w:rPr>
            </w:pPr>
            <w:r w:rsidRPr="00890BED">
              <w:rPr>
                <w:rFonts w:ascii="华文中宋" w:eastAsia="华文中宋" w:hAnsi="华文中宋" w:hint="eastAsia"/>
              </w:rPr>
              <w:t>加强教师思想教育、推进师德师风建设情况，把好年度考核、职称晋升中师德师</w:t>
            </w:r>
            <w:proofErr w:type="gramStart"/>
            <w:r w:rsidRPr="00890BED">
              <w:rPr>
                <w:rFonts w:ascii="华文中宋" w:eastAsia="华文中宋" w:hAnsi="华文中宋" w:hint="eastAsia"/>
              </w:rPr>
              <w:t>风考核</w:t>
            </w:r>
            <w:proofErr w:type="gramEnd"/>
            <w:r w:rsidRPr="00890BED">
              <w:rPr>
                <w:rFonts w:ascii="华文中宋" w:eastAsia="华文中宋" w:hAnsi="华文中宋" w:hint="eastAsia"/>
              </w:rPr>
              <w:t>关。在教职工提拔晋升、培训培养、年终考核、评奖评优等方面把关作用及保证公平、公正、公开的举措。在学生评奖评优、学生境外交流修学等方面把关作用及保证公平、公正、公开的举措。</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列出相关举措及执行情况</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color w:val="FF0000"/>
              </w:rPr>
            </w:pPr>
            <w:r w:rsidRPr="00890BED">
              <w:rPr>
                <w:rFonts w:ascii="华文中宋" w:eastAsia="华文中宋" w:hAnsi="华文中宋" w:hint="eastAsia"/>
              </w:rPr>
              <w:t>50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jc w:val="center"/>
        </w:trPr>
        <w:tc>
          <w:tcPr>
            <w:tcW w:w="663" w:type="dxa"/>
            <w:vMerge/>
            <w:vAlign w:val="center"/>
          </w:tcPr>
          <w:p w:rsidR="00890BED" w:rsidRPr="00890BED" w:rsidRDefault="00890BED" w:rsidP="00FA3420">
            <w:pPr>
              <w:spacing w:before="50" w:after="50"/>
              <w:jc w:val="center"/>
            </w:pPr>
          </w:p>
        </w:tc>
        <w:tc>
          <w:tcPr>
            <w:tcW w:w="1464" w:type="dxa"/>
            <w:vMerge/>
            <w:vAlign w:val="center"/>
          </w:tcPr>
          <w:p w:rsidR="00890BED" w:rsidRPr="00890BED" w:rsidRDefault="00890BED" w:rsidP="00FA3420">
            <w:pPr>
              <w:spacing w:before="50" w:after="50"/>
              <w:rPr>
                <w:rFonts w:ascii="华文中宋" w:eastAsia="华文中宋" w:hAnsi="华文中宋"/>
              </w:rPr>
            </w:pPr>
          </w:p>
        </w:tc>
        <w:tc>
          <w:tcPr>
            <w:tcW w:w="6662" w:type="dxa"/>
            <w:vAlign w:val="center"/>
          </w:tcPr>
          <w:p w:rsidR="00890BED" w:rsidRPr="00890BED" w:rsidRDefault="00890BED" w:rsidP="00FA3420">
            <w:pPr>
              <w:spacing w:after="50" w:line="400" w:lineRule="exact"/>
              <w:rPr>
                <w:rFonts w:ascii="华文中宋" w:eastAsia="华文中宋" w:hAnsi="华文中宋"/>
              </w:rPr>
            </w:pPr>
            <w:r w:rsidRPr="00890BED">
              <w:rPr>
                <w:rFonts w:ascii="华文中宋" w:eastAsia="华文中宋" w:hAnsi="华文中宋" w:hint="eastAsia"/>
              </w:rPr>
              <w:t>学院经费管理和使用方法经党政联席会上集体讨论的情况。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会议记录、讨论记录、照片、通讯稿等</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20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417"/>
          <w:jc w:val="center"/>
        </w:trPr>
        <w:tc>
          <w:tcPr>
            <w:tcW w:w="663" w:type="dxa"/>
            <w:vMerge w:val="restart"/>
            <w:vAlign w:val="center"/>
          </w:tcPr>
          <w:p w:rsidR="00890BED" w:rsidRPr="00890BED" w:rsidRDefault="00890BED" w:rsidP="00890BED">
            <w:pPr>
              <w:spacing w:beforeLines="50" w:before="156" w:after="50"/>
              <w:jc w:val="center"/>
            </w:pPr>
            <w:r w:rsidRPr="00890BED">
              <w:rPr>
                <w:rFonts w:hint="eastAsia"/>
              </w:rPr>
              <w:t>5</w:t>
            </w:r>
          </w:p>
        </w:tc>
        <w:tc>
          <w:tcPr>
            <w:tcW w:w="1464" w:type="dxa"/>
            <w:vMerge w:val="restart"/>
            <w:vAlign w:val="center"/>
          </w:tcPr>
          <w:p w:rsidR="00890BED" w:rsidRPr="00890BED" w:rsidRDefault="00890BED" w:rsidP="00FA3420">
            <w:pPr>
              <w:spacing w:before="50" w:after="50" w:line="400" w:lineRule="exact"/>
              <w:rPr>
                <w:rFonts w:ascii="华文中宋" w:eastAsia="华文中宋" w:hAnsi="华文中宋"/>
              </w:rPr>
            </w:pPr>
            <w:r w:rsidRPr="00890BED">
              <w:rPr>
                <w:rFonts w:ascii="华文中宋" w:eastAsia="华文中宋" w:hAnsi="华文中宋" w:hint="eastAsia"/>
                <w:bCs/>
              </w:rPr>
              <w:t>党建整体情况（180分）</w:t>
            </w:r>
          </w:p>
        </w:tc>
        <w:tc>
          <w:tcPr>
            <w:tcW w:w="6662" w:type="dxa"/>
            <w:vAlign w:val="center"/>
          </w:tcPr>
          <w:p w:rsidR="00890BED" w:rsidRPr="00890BED" w:rsidRDefault="00890BED" w:rsidP="00FA3420">
            <w:pPr>
              <w:spacing w:line="400" w:lineRule="exact"/>
              <w:jc w:val="left"/>
              <w:rPr>
                <w:rFonts w:ascii="华文中宋" w:eastAsia="华文中宋" w:hAnsi="华文中宋"/>
              </w:rPr>
            </w:pPr>
            <w:r w:rsidRPr="00890BED">
              <w:rPr>
                <w:rFonts w:ascii="华文中宋" w:eastAsia="华文中宋" w:hAnsi="华文中宋" w:hint="eastAsia"/>
              </w:rPr>
              <w:t>党员干部素质提高的情况。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提供相关佐证材料，如培训、社会服务等</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50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435"/>
          <w:jc w:val="center"/>
        </w:trPr>
        <w:tc>
          <w:tcPr>
            <w:tcW w:w="663" w:type="dxa"/>
            <w:vMerge/>
            <w:vAlign w:val="center"/>
          </w:tcPr>
          <w:p w:rsidR="00890BED" w:rsidRPr="00890BED" w:rsidRDefault="00890BED" w:rsidP="00890BED">
            <w:pPr>
              <w:spacing w:beforeLines="50" w:before="156" w:after="50"/>
              <w:jc w:val="center"/>
            </w:pPr>
          </w:p>
        </w:tc>
        <w:tc>
          <w:tcPr>
            <w:tcW w:w="1464" w:type="dxa"/>
            <w:vMerge/>
            <w:vAlign w:val="center"/>
          </w:tcPr>
          <w:p w:rsidR="00890BED" w:rsidRPr="00890BED" w:rsidRDefault="00890BED" w:rsidP="00FA3420">
            <w:pPr>
              <w:spacing w:before="50" w:after="50" w:line="400" w:lineRule="exact"/>
              <w:rPr>
                <w:rFonts w:ascii="华文中宋" w:eastAsia="华文中宋" w:hAnsi="华文中宋"/>
                <w:bCs/>
              </w:rPr>
            </w:pPr>
          </w:p>
        </w:tc>
        <w:tc>
          <w:tcPr>
            <w:tcW w:w="6662" w:type="dxa"/>
            <w:vAlign w:val="center"/>
          </w:tcPr>
          <w:p w:rsidR="00890BED" w:rsidRPr="00890BED" w:rsidRDefault="00890BED" w:rsidP="00FA3420">
            <w:pPr>
              <w:spacing w:line="400" w:lineRule="exact"/>
              <w:jc w:val="left"/>
              <w:rPr>
                <w:rFonts w:ascii="华文中宋" w:eastAsia="华文中宋" w:hAnsi="华文中宋"/>
              </w:rPr>
            </w:pPr>
            <w:r w:rsidRPr="00890BED">
              <w:rPr>
                <w:rFonts w:ascii="华文中宋" w:eastAsia="华文中宋" w:hAnsi="华文中宋" w:hint="eastAsia"/>
              </w:rPr>
              <w:t>党建工作促进本学院、本部门以及学校中心工作的情况。</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相关证明材料</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80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r w:rsidR="00890BED" w:rsidRPr="00890BED" w:rsidTr="00FA3420">
        <w:trPr>
          <w:trHeight w:val="555"/>
          <w:jc w:val="center"/>
        </w:trPr>
        <w:tc>
          <w:tcPr>
            <w:tcW w:w="663" w:type="dxa"/>
            <w:vMerge/>
            <w:vAlign w:val="center"/>
          </w:tcPr>
          <w:p w:rsidR="00890BED" w:rsidRPr="00890BED" w:rsidRDefault="00890BED" w:rsidP="00890BED">
            <w:pPr>
              <w:spacing w:beforeLines="50" w:before="156" w:after="50"/>
              <w:jc w:val="center"/>
            </w:pPr>
          </w:p>
        </w:tc>
        <w:tc>
          <w:tcPr>
            <w:tcW w:w="1464" w:type="dxa"/>
            <w:vMerge/>
            <w:vAlign w:val="center"/>
          </w:tcPr>
          <w:p w:rsidR="00890BED" w:rsidRPr="00890BED" w:rsidRDefault="00890BED" w:rsidP="00FA3420">
            <w:pPr>
              <w:spacing w:before="50" w:after="50" w:line="400" w:lineRule="exact"/>
              <w:rPr>
                <w:rFonts w:ascii="华文中宋" w:eastAsia="华文中宋" w:hAnsi="华文中宋"/>
                <w:bCs/>
              </w:rPr>
            </w:pPr>
          </w:p>
        </w:tc>
        <w:tc>
          <w:tcPr>
            <w:tcW w:w="6662" w:type="dxa"/>
            <w:vAlign w:val="center"/>
          </w:tcPr>
          <w:p w:rsidR="00890BED" w:rsidRPr="00890BED" w:rsidRDefault="00890BED" w:rsidP="00FA3420">
            <w:pPr>
              <w:spacing w:line="400" w:lineRule="exact"/>
              <w:jc w:val="left"/>
              <w:rPr>
                <w:rFonts w:ascii="华文中宋" w:eastAsia="华文中宋" w:hAnsi="华文中宋"/>
              </w:rPr>
            </w:pPr>
            <w:r w:rsidRPr="00890BED">
              <w:rPr>
                <w:rFonts w:ascii="华文中宋" w:eastAsia="华文中宋" w:hAnsi="华文中宋" w:hint="eastAsia"/>
              </w:rPr>
              <w:t>师生满意情况（重点看备注2说明）。</w:t>
            </w:r>
          </w:p>
        </w:tc>
        <w:tc>
          <w:tcPr>
            <w:tcW w:w="4111" w:type="dxa"/>
            <w:vAlign w:val="center"/>
          </w:tcPr>
          <w:p w:rsidR="00890BED" w:rsidRPr="00890BED" w:rsidRDefault="00890BED" w:rsidP="00FA3420">
            <w:pPr>
              <w:spacing w:line="400" w:lineRule="exact"/>
              <w:rPr>
                <w:rFonts w:ascii="华文中宋" w:eastAsia="华文中宋" w:hAnsi="华文中宋"/>
              </w:rPr>
            </w:pPr>
            <w:r w:rsidRPr="00890BED">
              <w:rPr>
                <w:rFonts w:ascii="华文中宋" w:eastAsia="华文中宋" w:hAnsi="华文中宋" w:hint="eastAsia"/>
              </w:rPr>
              <w:t>通过访谈、座谈会或麦可</w:t>
            </w:r>
            <w:proofErr w:type="gramStart"/>
            <w:r w:rsidRPr="00890BED">
              <w:rPr>
                <w:rFonts w:ascii="华文中宋" w:eastAsia="华文中宋" w:hAnsi="华文中宋" w:hint="eastAsia"/>
              </w:rPr>
              <w:t>思报告</w:t>
            </w:r>
            <w:proofErr w:type="gramEnd"/>
            <w:r w:rsidRPr="00890BED">
              <w:rPr>
                <w:rFonts w:ascii="华文中宋" w:eastAsia="华文中宋" w:hAnsi="华文中宋" w:hint="eastAsia"/>
              </w:rPr>
              <w:t>等反映</w:t>
            </w:r>
          </w:p>
        </w:tc>
        <w:tc>
          <w:tcPr>
            <w:tcW w:w="1134" w:type="dxa"/>
            <w:vAlign w:val="center"/>
          </w:tcPr>
          <w:p w:rsidR="00890BED" w:rsidRPr="00890BED" w:rsidRDefault="00890BED" w:rsidP="00FA3420">
            <w:pPr>
              <w:spacing w:before="50" w:after="50" w:line="400" w:lineRule="exact"/>
              <w:jc w:val="center"/>
              <w:rPr>
                <w:rFonts w:ascii="华文中宋" w:eastAsia="华文中宋" w:hAnsi="华文中宋"/>
              </w:rPr>
            </w:pPr>
            <w:r w:rsidRPr="00890BED">
              <w:rPr>
                <w:rFonts w:ascii="华文中宋" w:eastAsia="华文中宋" w:hAnsi="华文中宋" w:hint="eastAsia"/>
              </w:rPr>
              <w:t>50</w:t>
            </w:r>
          </w:p>
        </w:tc>
        <w:tc>
          <w:tcPr>
            <w:tcW w:w="850" w:type="dxa"/>
            <w:vAlign w:val="center"/>
          </w:tcPr>
          <w:p w:rsidR="00890BED" w:rsidRPr="00890BED" w:rsidRDefault="00890BED" w:rsidP="00FA3420">
            <w:pPr>
              <w:spacing w:before="50" w:after="50" w:line="400" w:lineRule="exact"/>
              <w:jc w:val="center"/>
              <w:rPr>
                <w:rFonts w:ascii="华文中宋" w:eastAsia="华文中宋" w:hAnsi="华文中宋"/>
              </w:rPr>
            </w:pPr>
          </w:p>
        </w:tc>
      </w:tr>
    </w:tbl>
    <w:p w:rsidR="00890BED" w:rsidRPr="00890BED" w:rsidRDefault="00890BED" w:rsidP="00890BED">
      <w:pPr>
        <w:jc w:val="center"/>
        <w:rPr>
          <w:rFonts w:ascii="华文中宋" w:eastAsia="华文中宋" w:hAnsi="华文中宋"/>
        </w:rPr>
      </w:pPr>
      <w:r w:rsidRPr="00890BED">
        <w:rPr>
          <w:rFonts w:ascii="华文中宋" w:eastAsia="华文中宋" w:hAnsi="华文中宋" w:hint="eastAsia"/>
        </w:rPr>
        <w:t>评分人</w:t>
      </w:r>
      <w:r w:rsidRPr="00890BED">
        <w:rPr>
          <w:rFonts w:ascii="华文中宋" w:eastAsia="华文中宋" w:hAnsi="华文中宋" w:hint="eastAsia"/>
          <w:u w:val="single"/>
        </w:rPr>
        <w:t xml:space="preserve">                     </w:t>
      </w:r>
      <w:r w:rsidRPr="00890BED">
        <w:rPr>
          <w:rFonts w:ascii="华文中宋" w:eastAsia="华文中宋" w:hAnsi="华文中宋" w:hint="eastAsia"/>
        </w:rPr>
        <w:t xml:space="preserve">                            年   月    </w:t>
      </w:r>
    </w:p>
    <w:p w:rsidR="00890BED" w:rsidRPr="00890BED" w:rsidRDefault="00890BED" w:rsidP="00890BED">
      <w:pPr>
        <w:rPr>
          <w:rFonts w:ascii="华文中宋" w:eastAsia="华文中宋" w:hAnsi="华文中宋"/>
        </w:rPr>
      </w:pPr>
      <w:r w:rsidRPr="00890BED">
        <w:rPr>
          <w:rFonts w:ascii="华文中宋" w:eastAsia="华文中宋" w:hAnsi="华文中宋" w:hint="eastAsia"/>
        </w:rPr>
        <w:t>注：</w:t>
      </w:r>
    </w:p>
    <w:p w:rsidR="00890BED" w:rsidRPr="00890BED" w:rsidRDefault="00890BED" w:rsidP="00890BED">
      <w:pPr>
        <w:rPr>
          <w:rFonts w:ascii="华文中宋" w:eastAsia="华文中宋" w:hAnsi="华文中宋"/>
        </w:rPr>
      </w:pPr>
      <w:r w:rsidRPr="00890BED">
        <w:rPr>
          <w:rFonts w:ascii="华文中宋" w:eastAsia="华文中宋" w:hAnsi="华文中宋" w:hint="eastAsia"/>
        </w:rPr>
        <w:t>1、根据“围绕中心抓党建、抓好党建促中心、检查党建看中心”的原则，5--2党建工作促进本学院、本部门以及学校中心工作的情况，重点从二级单位重视抓党建和取得中心工作业绩两方面进行考评。</w:t>
      </w:r>
    </w:p>
    <w:p w:rsidR="00890BED" w:rsidRPr="00890BED" w:rsidRDefault="00890BED" w:rsidP="00890BED">
      <w:pPr>
        <w:rPr>
          <w:rFonts w:ascii="华文中宋" w:eastAsia="华文中宋" w:hAnsi="华文中宋"/>
        </w:rPr>
      </w:pPr>
      <w:r w:rsidRPr="00890BED">
        <w:rPr>
          <w:rFonts w:ascii="华文中宋" w:eastAsia="华文中宋" w:hAnsi="华文中宋" w:hint="eastAsia"/>
        </w:rPr>
        <w:t>2、师生满意度情况，根据检查党建</w:t>
      </w:r>
      <w:proofErr w:type="gramStart"/>
      <w:r w:rsidRPr="00890BED">
        <w:rPr>
          <w:rFonts w:ascii="华文中宋" w:eastAsia="华文中宋" w:hAnsi="华文中宋" w:hint="eastAsia"/>
        </w:rPr>
        <w:t>看中心</w:t>
      </w:r>
      <w:proofErr w:type="gramEnd"/>
      <w:r w:rsidRPr="00890BED">
        <w:rPr>
          <w:rFonts w:ascii="华文中宋" w:eastAsia="华文中宋" w:hAnsi="华文中宋" w:hint="eastAsia"/>
        </w:rPr>
        <w:t>的原则，考察师生满意度是对其党政班子整体工作的考评；有关巡查方法，主要是看材料，当天现场提问，必要时，再</w:t>
      </w:r>
      <w:proofErr w:type="gramStart"/>
      <w:r w:rsidRPr="00890BED">
        <w:rPr>
          <w:rFonts w:ascii="华文中宋" w:eastAsia="华文中宋" w:hAnsi="华文中宋" w:hint="eastAsia"/>
        </w:rPr>
        <w:t>另通知</w:t>
      </w:r>
      <w:proofErr w:type="gramEnd"/>
      <w:r w:rsidRPr="00890BED">
        <w:rPr>
          <w:rFonts w:ascii="华文中宋" w:eastAsia="华文中宋" w:hAnsi="华文中宋" w:hint="eastAsia"/>
        </w:rPr>
        <w:t>有关座谈会。</w:t>
      </w:r>
    </w:p>
    <w:p w:rsidR="00890BED" w:rsidRPr="00890BED" w:rsidRDefault="00890BED" w:rsidP="00890BED">
      <w:pPr>
        <w:rPr>
          <w:rFonts w:ascii="华文中宋" w:eastAsia="华文中宋" w:hAnsi="华文中宋"/>
        </w:rPr>
      </w:pPr>
      <w:r w:rsidRPr="00890BED">
        <w:rPr>
          <w:rFonts w:ascii="华文中宋" w:eastAsia="华文中宋" w:hAnsi="华文中宋" w:hint="eastAsia"/>
        </w:rPr>
        <w:t>3、因疫情防控期间学生不能回校，发展党员政审、开会讨论等工作较难进行，培养发展党员工作不能按照计划时间完成等客观实际情况，巡查中会实事求是对待，基层组织实事求是汇报即可。</w:t>
      </w:r>
    </w:p>
    <w:p w:rsidR="00942039" w:rsidRDefault="00890BED" w:rsidP="00890BED">
      <w:pPr>
        <w:rPr>
          <w:rFonts w:ascii="华文中宋" w:eastAsia="华文中宋" w:hAnsi="华文中宋"/>
        </w:rPr>
        <w:sectPr w:rsidR="00942039" w:rsidSect="00890BED">
          <w:pgSz w:w="16838" w:h="11906" w:orient="landscape"/>
          <w:pgMar w:top="1588" w:right="2098" w:bottom="1474" w:left="1985" w:header="851" w:footer="850" w:gutter="0"/>
          <w:cols w:space="425"/>
          <w:docGrid w:type="lines" w:linePitch="312"/>
        </w:sectPr>
      </w:pPr>
      <w:r w:rsidRPr="00890BED">
        <w:rPr>
          <w:rFonts w:ascii="华文中宋" w:eastAsia="华文中宋" w:hAnsi="华文中宋" w:hint="eastAsia"/>
        </w:rPr>
        <w:t>4、线上组织生活记录等，可以纸质打印电子版材料。</w:t>
      </w:r>
    </w:p>
    <w:p w:rsidR="00942039" w:rsidRPr="00942039" w:rsidRDefault="00942039" w:rsidP="00676F66">
      <w:pPr>
        <w:ind w:firstLineChars="200" w:firstLine="640"/>
        <w:rPr>
          <w:rFonts w:ascii="仿宋" w:eastAsia="仿宋" w:hAnsi="仿宋"/>
          <w:sz w:val="32"/>
          <w:szCs w:val="32"/>
        </w:rPr>
      </w:pPr>
      <w:bookmarkStart w:id="2" w:name="_GoBack"/>
      <w:bookmarkEnd w:id="2"/>
      <w:r w:rsidRPr="00942039">
        <w:rPr>
          <w:rFonts w:ascii="仿宋" w:eastAsia="仿宋" w:hAnsi="仿宋" w:hint="eastAsia"/>
          <w:sz w:val="32"/>
          <w:szCs w:val="32"/>
        </w:rPr>
        <w:lastRenderedPageBreak/>
        <w:t>此页无正文</w:t>
      </w:r>
      <w:r w:rsidR="00430FBD">
        <w:rPr>
          <w:rFonts w:ascii="仿宋" w:eastAsia="仿宋" w:hAnsi="仿宋" w:hint="eastAsia"/>
          <w:sz w:val="32"/>
          <w:szCs w:val="32"/>
        </w:rPr>
        <w:t>。</w:t>
      </w:r>
    </w:p>
    <w:p w:rsidR="00942039" w:rsidRPr="00942039" w:rsidRDefault="00942039">
      <w:pPr>
        <w:widowControl/>
        <w:jc w:val="left"/>
        <w:rPr>
          <w:rFonts w:ascii="仿宋" w:eastAsia="仿宋" w:hAnsi="仿宋"/>
          <w:sz w:val="32"/>
          <w:szCs w:val="32"/>
        </w:rPr>
      </w:pPr>
      <w:r w:rsidRPr="00942039">
        <w:rPr>
          <w:rFonts w:ascii="仿宋" w:eastAsia="仿宋" w:hAnsi="仿宋"/>
          <w:sz w:val="32"/>
          <w:szCs w:val="32"/>
        </w:rPr>
        <w:br w:type="page"/>
      </w:r>
    </w:p>
    <w:p w:rsidR="00890BED" w:rsidRDefault="00890BED"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Default="00942039" w:rsidP="00890BED">
      <w:pPr>
        <w:rPr>
          <w:rFonts w:ascii="华文中宋" w:eastAsia="华文中宋" w:hAnsi="华文中宋" w:hint="eastAsia"/>
        </w:rPr>
      </w:pPr>
    </w:p>
    <w:p w:rsidR="00942039" w:rsidRPr="00890BED" w:rsidRDefault="00942039" w:rsidP="00890BED">
      <w:pPr>
        <w:rPr>
          <w:rFonts w:ascii="华文中宋" w:eastAsia="华文中宋" w:hAnsi="华文中宋"/>
        </w:rPr>
      </w:pPr>
    </w:p>
    <w:tbl>
      <w:tblPr>
        <w:tblW w:w="0" w:type="auto"/>
        <w:jc w:val="center"/>
        <w:tblBorders>
          <w:bottom w:val="single" w:sz="12" w:space="0" w:color="000000"/>
          <w:insideH w:val="single" w:sz="12" w:space="0" w:color="000000"/>
          <w:insideV w:val="single" w:sz="4" w:space="0" w:color="000000"/>
        </w:tblBorders>
        <w:tblLook w:val="04A0" w:firstRow="1" w:lastRow="0" w:firstColumn="1" w:lastColumn="0" w:noHBand="0" w:noVBand="1"/>
      </w:tblPr>
      <w:tblGrid>
        <w:gridCol w:w="8845"/>
      </w:tblGrid>
      <w:tr w:rsidR="00BE4EE9" w:rsidRPr="00890BED">
        <w:trPr>
          <w:trHeight w:val="647"/>
          <w:jc w:val="center"/>
        </w:trPr>
        <w:tc>
          <w:tcPr>
            <w:tcW w:w="8845" w:type="dxa"/>
            <w:shd w:val="clear" w:color="auto" w:fill="auto"/>
            <w:vAlign w:val="center"/>
          </w:tcPr>
          <w:p w:rsidR="00BE4EE9" w:rsidRPr="00890BED" w:rsidRDefault="00BE4EE9">
            <w:pPr>
              <w:spacing w:line="500" w:lineRule="exact"/>
              <w:jc w:val="right"/>
              <w:rPr>
                <w:rFonts w:ascii="Times New Roman" w:eastAsia="仿宋_GB2312" w:hAnsi="Times New Roman"/>
                <w:sz w:val="28"/>
                <w:szCs w:val="28"/>
              </w:rPr>
            </w:pPr>
          </w:p>
        </w:tc>
      </w:tr>
      <w:tr w:rsidR="00BE4EE9" w:rsidRPr="00890BED">
        <w:trPr>
          <w:trHeight w:val="647"/>
          <w:jc w:val="center"/>
        </w:trPr>
        <w:tc>
          <w:tcPr>
            <w:tcW w:w="8845" w:type="dxa"/>
            <w:shd w:val="clear" w:color="auto" w:fill="auto"/>
            <w:vAlign w:val="center"/>
          </w:tcPr>
          <w:p w:rsidR="00BE4EE9" w:rsidRPr="00890BED" w:rsidRDefault="00013913" w:rsidP="00942039">
            <w:pPr>
              <w:jc w:val="center"/>
              <w:rPr>
                <w:rFonts w:ascii="Times New Roman" w:eastAsia="仿宋_GB2312" w:hAnsi="Times New Roman"/>
                <w:sz w:val="28"/>
                <w:szCs w:val="28"/>
              </w:rPr>
            </w:pPr>
            <w:r w:rsidRPr="00890BED">
              <w:rPr>
                <w:rFonts w:ascii="仿宋" w:eastAsia="仿宋" w:hAnsi="仿宋" w:hint="eastAsia"/>
                <w:sz w:val="28"/>
                <w:szCs w:val="28"/>
              </w:rPr>
              <w:t xml:space="preserve">上海建桥学院党委办公室 </w:t>
            </w:r>
            <w:r w:rsidRPr="00890BED">
              <w:rPr>
                <w:rFonts w:ascii="Times New Roman" w:eastAsia="仿宋_GB2312" w:hAnsi="Times New Roman" w:hint="eastAsia"/>
                <w:sz w:val="28"/>
                <w:szCs w:val="28"/>
              </w:rPr>
              <w:t xml:space="preserve">      </w:t>
            </w:r>
            <w:r w:rsidRPr="00890BED">
              <w:rPr>
                <w:rFonts w:ascii="Times New Roman" w:eastAsia="仿宋_GB2312" w:hAnsi="Times New Roman"/>
                <w:sz w:val="28"/>
                <w:szCs w:val="28"/>
              </w:rPr>
              <w:t xml:space="preserve">          </w:t>
            </w:r>
            <w:r w:rsidRPr="00890BED">
              <w:rPr>
                <w:rFonts w:ascii="Times New Roman" w:eastAsia="仿宋_GB2312" w:hAnsi="Times New Roman" w:hint="eastAsia"/>
                <w:sz w:val="28"/>
                <w:szCs w:val="28"/>
              </w:rPr>
              <w:t xml:space="preserve">  2020</w:t>
            </w:r>
            <w:r w:rsidRPr="00890BED">
              <w:rPr>
                <w:rFonts w:ascii="仿宋" w:eastAsia="仿宋" w:hAnsi="仿宋" w:hint="eastAsia"/>
                <w:sz w:val="28"/>
                <w:szCs w:val="28"/>
              </w:rPr>
              <w:t>年</w:t>
            </w:r>
            <w:r w:rsidRPr="00890BED">
              <w:rPr>
                <w:rFonts w:ascii="Times New Roman" w:eastAsia="仿宋_GB2312" w:hAnsi="Times New Roman" w:hint="eastAsia"/>
                <w:sz w:val="28"/>
                <w:szCs w:val="28"/>
              </w:rPr>
              <w:t>5</w:t>
            </w:r>
            <w:r w:rsidRPr="00890BED">
              <w:rPr>
                <w:rFonts w:ascii="仿宋" w:eastAsia="仿宋" w:hAnsi="仿宋" w:hint="eastAsia"/>
                <w:sz w:val="28"/>
                <w:szCs w:val="28"/>
              </w:rPr>
              <w:t>月</w:t>
            </w:r>
            <w:r w:rsidR="00942039">
              <w:rPr>
                <w:rFonts w:ascii="Times New Roman" w:eastAsia="仿宋_GB2312" w:hAnsi="Times New Roman" w:hint="eastAsia"/>
                <w:sz w:val="28"/>
                <w:szCs w:val="28"/>
              </w:rPr>
              <w:t>21</w:t>
            </w:r>
            <w:r w:rsidRPr="00890BED">
              <w:rPr>
                <w:rFonts w:ascii="Times New Roman" w:eastAsia="仿宋_GB2312" w:hAnsi="Times New Roman" w:hint="eastAsia"/>
                <w:sz w:val="28"/>
                <w:szCs w:val="28"/>
              </w:rPr>
              <w:t>日</w:t>
            </w:r>
            <w:r w:rsidRPr="00890BED">
              <w:rPr>
                <w:rFonts w:ascii="仿宋" w:eastAsia="仿宋" w:hAnsi="仿宋" w:hint="eastAsia"/>
                <w:sz w:val="28"/>
                <w:szCs w:val="28"/>
              </w:rPr>
              <w:t>印发</w:t>
            </w:r>
          </w:p>
        </w:tc>
      </w:tr>
    </w:tbl>
    <w:p w:rsidR="00BE4EE9" w:rsidRPr="00890BED" w:rsidRDefault="00BE4EE9">
      <w:pPr>
        <w:spacing w:line="20" w:lineRule="exact"/>
        <w:ind w:firstLine="646"/>
        <w:rPr>
          <w:rFonts w:ascii="Times New Roman" w:eastAsia="仿宋_GB2312" w:hAnsi="Times New Roman"/>
          <w:sz w:val="32"/>
          <w:szCs w:val="32"/>
        </w:rPr>
      </w:pPr>
    </w:p>
    <w:sectPr w:rsidR="00BE4EE9" w:rsidRPr="00890BED" w:rsidSect="00942039">
      <w:pgSz w:w="11906" w:h="16838"/>
      <w:pgMar w:top="2098" w:right="1474" w:bottom="1985" w:left="158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30" w:rsidRDefault="00BA7E30">
      <w:r>
        <w:separator/>
      </w:r>
    </w:p>
  </w:endnote>
  <w:endnote w:type="continuationSeparator" w:id="0">
    <w:p w:rsidR="00BA7E30" w:rsidRDefault="00BA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9" w:rsidRDefault="00013913">
    <w:pPr>
      <w:pStyle w:val="a7"/>
      <w:rPr>
        <w:sz w:val="28"/>
        <w:szCs w:val="28"/>
      </w:rPr>
    </w:pPr>
    <w:r>
      <w:rPr>
        <w:rFonts w:hint="eastAsia"/>
        <w:sz w:val="28"/>
        <w:szCs w:val="28"/>
      </w:rPr>
      <w:t>—</w:t>
    </w:r>
    <w:sdt>
      <w:sdtPr>
        <w:rPr>
          <w:sz w:val="28"/>
          <w:szCs w:val="28"/>
        </w:rPr>
        <w:id w:val="2130424793"/>
      </w:sdtPr>
      <w:sdtEndPr/>
      <w:sdtContent>
        <w:r>
          <w:rPr>
            <w:sz w:val="28"/>
            <w:szCs w:val="28"/>
          </w:rPr>
          <w:fldChar w:fldCharType="begin"/>
        </w:r>
        <w:r>
          <w:rPr>
            <w:sz w:val="28"/>
            <w:szCs w:val="28"/>
          </w:rPr>
          <w:instrText>PAGE   \* MERGEFORMAT</w:instrText>
        </w:r>
        <w:r>
          <w:rPr>
            <w:sz w:val="28"/>
            <w:szCs w:val="28"/>
          </w:rPr>
          <w:fldChar w:fldCharType="separate"/>
        </w:r>
        <w:r w:rsidR="00676F66" w:rsidRPr="00676F66">
          <w:rPr>
            <w:noProof/>
            <w:sz w:val="28"/>
            <w:szCs w:val="28"/>
            <w:lang w:val="zh-CN"/>
          </w:rPr>
          <w:t>8</w:t>
        </w:r>
        <w:r>
          <w:rPr>
            <w:sz w:val="28"/>
            <w:szCs w:val="28"/>
          </w:rPr>
          <w:fldChar w:fldCharType="end"/>
        </w:r>
        <w:r>
          <w:rPr>
            <w:rFonts w:hint="eastAsia"/>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EE9" w:rsidRDefault="00013913">
    <w:pPr>
      <w:pStyle w:val="a7"/>
      <w:jc w:val="right"/>
      <w:rPr>
        <w:sz w:val="28"/>
      </w:rPr>
    </w:pPr>
    <w:r>
      <w:rPr>
        <w:rFonts w:hint="eastAsia"/>
        <w:sz w:val="28"/>
      </w:rPr>
      <w:t>—</w:t>
    </w:r>
    <w:sdt>
      <w:sdtPr>
        <w:rPr>
          <w:sz w:val="28"/>
        </w:rPr>
        <w:id w:val="-538586722"/>
      </w:sdtPr>
      <w:sdtEndPr/>
      <w:sdtContent>
        <w:r>
          <w:rPr>
            <w:sz w:val="28"/>
          </w:rPr>
          <w:fldChar w:fldCharType="begin"/>
        </w:r>
        <w:r>
          <w:rPr>
            <w:sz w:val="28"/>
          </w:rPr>
          <w:instrText>PAGE   \* MERGEFORMAT</w:instrText>
        </w:r>
        <w:r>
          <w:rPr>
            <w:sz w:val="28"/>
          </w:rPr>
          <w:fldChar w:fldCharType="separate"/>
        </w:r>
        <w:r w:rsidR="00676F66" w:rsidRPr="00676F66">
          <w:rPr>
            <w:noProof/>
            <w:sz w:val="28"/>
            <w:lang w:val="zh-CN"/>
          </w:rPr>
          <w:t>9</w:t>
        </w:r>
        <w:r>
          <w:rPr>
            <w:sz w:val="28"/>
          </w:rPr>
          <w:fldChar w:fldCharType="end"/>
        </w:r>
        <w:r>
          <w:rPr>
            <w:rFonts w:hint="eastAsia"/>
            <w:sz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30" w:rsidRDefault="00BA7E30">
      <w:r>
        <w:separator/>
      </w:r>
    </w:p>
  </w:footnote>
  <w:footnote w:type="continuationSeparator" w:id="0">
    <w:p w:rsidR="00BA7E30" w:rsidRDefault="00BA7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0"/>
    <w:rsid w:val="00000D89"/>
    <w:rsid w:val="00003509"/>
    <w:rsid w:val="00006BBF"/>
    <w:rsid w:val="00007CE6"/>
    <w:rsid w:val="00010ACA"/>
    <w:rsid w:val="00013913"/>
    <w:rsid w:val="00020982"/>
    <w:rsid w:val="00023ACD"/>
    <w:rsid w:val="00024044"/>
    <w:rsid w:val="00025E11"/>
    <w:rsid w:val="000274A7"/>
    <w:rsid w:val="00030BE7"/>
    <w:rsid w:val="0003420F"/>
    <w:rsid w:val="00035661"/>
    <w:rsid w:val="00043084"/>
    <w:rsid w:val="0004372A"/>
    <w:rsid w:val="00044FF8"/>
    <w:rsid w:val="00047457"/>
    <w:rsid w:val="000476C5"/>
    <w:rsid w:val="00047BAA"/>
    <w:rsid w:val="00047F14"/>
    <w:rsid w:val="0005004B"/>
    <w:rsid w:val="000528FD"/>
    <w:rsid w:val="00057A1B"/>
    <w:rsid w:val="000607DF"/>
    <w:rsid w:val="0006093E"/>
    <w:rsid w:val="00065840"/>
    <w:rsid w:val="000701BC"/>
    <w:rsid w:val="0007364A"/>
    <w:rsid w:val="00075369"/>
    <w:rsid w:val="0007601A"/>
    <w:rsid w:val="00076431"/>
    <w:rsid w:val="000818F0"/>
    <w:rsid w:val="00085AB8"/>
    <w:rsid w:val="00092714"/>
    <w:rsid w:val="00097759"/>
    <w:rsid w:val="00097B67"/>
    <w:rsid w:val="000A149D"/>
    <w:rsid w:val="000A6F83"/>
    <w:rsid w:val="000B20C1"/>
    <w:rsid w:val="000B6F43"/>
    <w:rsid w:val="000B7228"/>
    <w:rsid w:val="000C2B03"/>
    <w:rsid w:val="000C3DD1"/>
    <w:rsid w:val="000C5655"/>
    <w:rsid w:val="000C68D5"/>
    <w:rsid w:val="000D3179"/>
    <w:rsid w:val="000D42DE"/>
    <w:rsid w:val="000E1ED0"/>
    <w:rsid w:val="000E2F67"/>
    <w:rsid w:val="000F2979"/>
    <w:rsid w:val="001039DE"/>
    <w:rsid w:val="00104B6B"/>
    <w:rsid w:val="00114C52"/>
    <w:rsid w:val="001261B9"/>
    <w:rsid w:val="001265FD"/>
    <w:rsid w:val="00126B31"/>
    <w:rsid w:val="00135849"/>
    <w:rsid w:val="00135B35"/>
    <w:rsid w:val="00140011"/>
    <w:rsid w:val="00142AAA"/>
    <w:rsid w:val="00142D9D"/>
    <w:rsid w:val="00146270"/>
    <w:rsid w:val="00153187"/>
    <w:rsid w:val="00153242"/>
    <w:rsid w:val="00154C1D"/>
    <w:rsid w:val="00157A7C"/>
    <w:rsid w:val="00164E76"/>
    <w:rsid w:val="00166625"/>
    <w:rsid w:val="00174125"/>
    <w:rsid w:val="00176BB8"/>
    <w:rsid w:val="00177EDB"/>
    <w:rsid w:val="001818BA"/>
    <w:rsid w:val="001836FB"/>
    <w:rsid w:val="001860D2"/>
    <w:rsid w:val="00186559"/>
    <w:rsid w:val="00187654"/>
    <w:rsid w:val="001910BE"/>
    <w:rsid w:val="001935F2"/>
    <w:rsid w:val="00196A90"/>
    <w:rsid w:val="001A4972"/>
    <w:rsid w:val="001A72F6"/>
    <w:rsid w:val="001B7567"/>
    <w:rsid w:val="001C0D05"/>
    <w:rsid w:val="001C2331"/>
    <w:rsid w:val="001C26C0"/>
    <w:rsid w:val="001C3F3E"/>
    <w:rsid w:val="001C5751"/>
    <w:rsid w:val="001D5020"/>
    <w:rsid w:val="001D51C1"/>
    <w:rsid w:val="001E0E2C"/>
    <w:rsid w:val="001E35DB"/>
    <w:rsid w:val="001E68A5"/>
    <w:rsid w:val="001E6D7B"/>
    <w:rsid w:val="001E7580"/>
    <w:rsid w:val="001F313D"/>
    <w:rsid w:val="001F796A"/>
    <w:rsid w:val="002011CF"/>
    <w:rsid w:val="00201564"/>
    <w:rsid w:val="002020B7"/>
    <w:rsid w:val="002071FB"/>
    <w:rsid w:val="002075E6"/>
    <w:rsid w:val="00210FFD"/>
    <w:rsid w:val="002123E5"/>
    <w:rsid w:val="00216933"/>
    <w:rsid w:val="00216C63"/>
    <w:rsid w:val="00224C34"/>
    <w:rsid w:val="00226C08"/>
    <w:rsid w:val="00227C45"/>
    <w:rsid w:val="00235154"/>
    <w:rsid w:val="002422D7"/>
    <w:rsid w:val="00244B75"/>
    <w:rsid w:val="00245B36"/>
    <w:rsid w:val="0024731B"/>
    <w:rsid w:val="00247D2D"/>
    <w:rsid w:val="00247DE7"/>
    <w:rsid w:val="002549D5"/>
    <w:rsid w:val="002562B7"/>
    <w:rsid w:val="0025635F"/>
    <w:rsid w:val="002579CF"/>
    <w:rsid w:val="00260092"/>
    <w:rsid w:val="00262A9B"/>
    <w:rsid w:val="0026434D"/>
    <w:rsid w:val="002728BC"/>
    <w:rsid w:val="00276940"/>
    <w:rsid w:val="00276C14"/>
    <w:rsid w:val="00286ED2"/>
    <w:rsid w:val="00287479"/>
    <w:rsid w:val="0029213B"/>
    <w:rsid w:val="002926B0"/>
    <w:rsid w:val="0029357E"/>
    <w:rsid w:val="002946A5"/>
    <w:rsid w:val="00296E7F"/>
    <w:rsid w:val="002A1F8F"/>
    <w:rsid w:val="002A2122"/>
    <w:rsid w:val="002A412E"/>
    <w:rsid w:val="002B05B8"/>
    <w:rsid w:val="002C501C"/>
    <w:rsid w:val="002D1594"/>
    <w:rsid w:val="002D427C"/>
    <w:rsid w:val="002E22DD"/>
    <w:rsid w:val="002E2BC4"/>
    <w:rsid w:val="002E4D75"/>
    <w:rsid w:val="002E60F9"/>
    <w:rsid w:val="002E6BB3"/>
    <w:rsid w:val="002F09E7"/>
    <w:rsid w:val="002F3B8E"/>
    <w:rsid w:val="002F4060"/>
    <w:rsid w:val="002F52B7"/>
    <w:rsid w:val="002F5E8D"/>
    <w:rsid w:val="002F7D7F"/>
    <w:rsid w:val="00303BE8"/>
    <w:rsid w:val="00312578"/>
    <w:rsid w:val="00320B55"/>
    <w:rsid w:val="00320C94"/>
    <w:rsid w:val="003223B9"/>
    <w:rsid w:val="00323115"/>
    <w:rsid w:val="00327018"/>
    <w:rsid w:val="003275B4"/>
    <w:rsid w:val="00334B42"/>
    <w:rsid w:val="003400E5"/>
    <w:rsid w:val="00343FC3"/>
    <w:rsid w:val="00351023"/>
    <w:rsid w:val="00354765"/>
    <w:rsid w:val="00355867"/>
    <w:rsid w:val="00357F31"/>
    <w:rsid w:val="00360034"/>
    <w:rsid w:val="00362EA7"/>
    <w:rsid w:val="003665A4"/>
    <w:rsid w:val="00367022"/>
    <w:rsid w:val="0037026A"/>
    <w:rsid w:val="00372DA8"/>
    <w:rsid w:val="00372DEA"/>
    <w:rsid w:val="00375C39"/>
    <w:rsid w:val="0038212B"/>
    <w:rsid w:val="00384E04"/>
    <w:rsid w:val="00390587"/>
    <w:rsid w:val="00393D62"/>
    <w:rsid w:val="0039487F"/>
    <w:rsid w:val="00395B86"/>
    <w:rsid w:val="00397EC6"/>
    <w:rsid w:val="003B1B46"/>
    <w:rsid w:val="003B3B88"/>
    <w:rsid w:val="003C28A8"/>
    <w:rsid w:val="003D10F4"/>
    <w:rsid w:val="003D4DB2"/>
    <w:rsid w:val="003D77DB"/>
    <w:rsid w:val="003E1DDB"/>
    <w:rsid w:val="003E7D03"/>
    <w:rsid w:val="003F0DD1"/>
    <w:rsid w:val="003F10C3"/>
    <w:rsid w:val="003F545F"/>
    <w:rsid w:val="00400718"/>
    <w:rsid w:val="004008B1"/>
    <w:rsid w:val="004068F1"/>
    <w:rsid w:val="00406F5B"/>
    <w:rsid w:val="004235A5"/>
    <w:rsid w:val="004240C4"/>
    <w:rsid w:val="0042411A"/>
    <w:rsid w:val="00425B0A"/>
    <w:rsid w:val="00426E91"/>
    <w:rsid w:val="00427A13"/>
    <w:rsid w:val="00430FBD"/>
    <w:rsid w:val="00433EB9"/>
    <w:rsid w:val="00436087"/>
    <w:rsid w:val="0043649D"/>
    <w:rsid w:val="0043725A"/>
    <w:rsid w:val="00440F8E"/>
    <w:rsid w:val="0044733E"/>
    <w:rsid w:val="00451E7D"/>
    <w:rsid w:val="00452A30"/>
    <w:rsid w:val="00454DEC"/>
    <w:rsid w:val="0045766D"/>
    <w:rsid w:val="00460216"/>
    <w:rsid w:val="00462B61"/>
    <w:rsid w:val="004669B5"/>
    <w:rsid w:val="00483993"/>
    <w:rsid w:val="00484F4A"/>
    <w:rsid w:val="00487997"/>
    <w:rsid w:val="0049297B"/>
    <w:rsid w:val="004940E0"/>
    <w:rsid w:val="004942D1"/>
    <w:rsid w:val="00494C41"/>
    <w:rsid w:val="0049598D"/>
    <w:rsid w:val="00497089"/>
    <w:rsid w:val="00497EF5"/>
    <w:rsid w:val="004A10F4"/>
    <w:rsid w:val="004A5A40"/>
    <w:rsid w:val="004A6F8A"/>
    <w:rsid w:val="004B06FD"/>
    <w:rsid w:val="004B09B8"/>
    <w:rsid w:val="004C0681"/>
    <w:rsid w:val="004C26B6"/>
    <w:rsid w:val="004C5010"/>
    <w:rsid w:val="004D0E94"/>
    <w:rsid w:val="004D3A5D"/>
    <w:rsid w:val="004D55FA"/>
    <w:rsid w:val="004E0677"/>
    <w:rsid w:val="004E2718"/>
    <w:rsid w:val="004E2D39"/>
    <w:rsid w:val="004F1CD6"/>
    <w:rsid w:val="004F7B29"/>
    <w:rsid w:val="00501911"/>
    <w:rsid w:val="00502CA4"/>
    <w:rsid w:val="005040FB"/>
    <w:rsid w:val="005058E7"/>
    <w:rsid w:val="00506669"/>
    <w:rsid w:val="005174D3"/>
    <w:rsid w:val="00521C4B"/>
    <w:rsid w:val="0053366A"/>
    <w:rsid w:val="005350A0"/>
    <w:rsid w:val="005354BC"/>
    <w:rsid w:val="00543D0F"/>
    <w:rsid w:val="0054407D"/>
    <w:rsid w:val="00545BB1"/>
    <w:rsid w:val="0054637E"/>
    <w:rsid w:val="005469E0"/>
    <w:rsid w:val="00546E66"/>
    <w:rsid w:val="00550384"/>
    <w:rsid w:val="00550D87"/>
    <w:rsid w:val="0055334E"/>
    <w:rsid w:val="00553DE5"/>
    <w:rsid w:val="0055651A"/>
    <w:rsid w:val="00556702"/>
    <w:rsid w:val="005655E1"/>
    <w:rsid w:val="0056656E"/>
    <w:rsid w:val="005819DC"/>
    <w:rsid w:val="00585E74"/>
    <w:rsid w:val="00586884"/>
    <w:rsid w:val="005906DC"/>
    <w:rsid w:val="00591920"/>
    <w:rsid w:val="00593C79"/>
    <w:rsid w:val="005A706A"/>
    <w:rsid w:val="005B0EBD"/>
    <w:rsid w:val="005B4253"/>
    <w:rsid w:val="005C1307"/>
    <w:rsid w:val="005C2E1F"/>
    <w:rsid w:val="005C335E"/>
    <w:rsid w:val="005C73DA"/>
    <w:rsid w:val="005D00F4"/>
    <w:rsid w:val="005D555B"/>
    <w:rsid w:val="005D5652"/>
    <w:rsid w:val="005E03F5"/>
    <w:rsid w:val="005E477D"/>
    <w:rsid w:val="005E719D"/>
    <w:rsid w:val="005F1BD1"/>
    <w:rsid w:val="005F375D"/>
    <w:rsid w:val="005F7D01"/>
    <w:rsid w:val="00607DA8"/>
    <w:rsid w:val="00610DA2"/>
    <w:rsid w:val="006133D8"/>
    <w:rsid w:val="006152A4"/>
    <w:rsid w:val="00620D7D"/>
    <w:rsid w:val="00621AE8"/>
    <w:rsid w:val="006240C7"/>
    <w:rsid w:val="00624238"/>
    <w:rsid w:val="0062523E"/>
    <w:rsid w:val="00625512"/>
    <w:rsid w:val="00631695"/>
    <w:rsid w:val="00632490"/>
    <w:rsid w:val="00632F6A"/>
    <w:rsid w:val="00633DD7"/>
    <w:rsid w:val="0064477E"/>
    <w:rsid w:val="00646C37"/>
    <w:rsid w:val="006523FA"/>
    <w:rsid w:val="0065650B"/>
    <w:rsid w:val="0066034D"/>
    <w:rsid w:val="00662379"/>
    <w:rsid w:val="0066269F"/>
    <w:rsid w:val="00665081"/>
    <w:rsid w:val="00667C05"/>
    <w:rsid w:val="00672824"/>
    <w:rsid w:val="00676079"/>
    <w:rsid w:val="00676F66"/>
    <w:rsid w:val="00677833"/>
    <w:rsid w:val="0068103F"/>
    <w:rsid w:val="00683887"/>
    <w:rsid w:val="00690863"/>
    <w:rsid w:val="006915D3"/>
    <w:rsid w:val="00692F4F"/>
    <w:rsid w:val="00694333"/>
    <w:rsid w:val="00694D75"/>
    <w:rsid w:val="00695175"/>
    <w:rsid w:val="006A0953"/>
    <w:rsid w:val="006A0C54"/>
    <w:rsid w:val="006A64FA"/>
    <w:rsid w:val="006A7B57"/>
    <w:rsid w:val="006B6546"/>
    <w:rsid w:val="006B75E7"/>
    <w:rsid w:val="006B799D"/>
    <w:rsid w:val="006C78FC"/>
    <w:rsid w:val="006D4556"/>
    <w:rsid w:val="006D5CA7"/>
    <w:rsid w:val="006E053F"/>
    <w:rsid w:val="006E07CC"/>
    <w:rsid w:val="006E3B41"/>
    <w:rsid w:val="006E7BAA"/>
    <w:rsid w:val="006F388E"/>
    <w:rsid w:val="006F6926"/>
    <w:rsid w:val="007001B0"/>
    <w:rsid w:val="00700546"/>
    <w:rsid w:val="00702606"/>
    <w:rsid w:val="007116F1"/>
    <w:rsid w:val="00715493"/>
    <w:rsid w:val="007156F1"/>
    <w:rsid w:val="007263F3"/>
    <w:rsid w:val="0073001D"/>
    <w:rsid w:val="00732A95"/>
    <w:rsid w:val="00732EA9"/>
    <w:rsid w:val="00734EAD"/>
    <w:rsid w:val="007374AC"/>
    <w:rsid w:val="0074328E"/>
    <w:rsid w:val="0074577E"/>
    <w:rsid w:val="007466D6"/>
    <w:rsid w:val="00757CA0"/>
    <w:rsid w:val="00760776"/>
    <w:rsid w:val="00760C95"/>
    <w:rsid w:val="00763D3D"/>
    <w:rsid w:val="00767B73"/>
    <w:rsid w:val="007713DF"/>
    <w:rsid w:val="007733D0"/>
    <w:rsid w:val="00774021"/>
    <w:rsid w:val="007740A2"/>
    <w:rsid w:val="00780B11"/>
    <w:rsid w:val="007863B5"/>
    <w:rsid w:val="007931FC"/>
    <w:rsid w:val="00794863"/>
    <w:rsid w:val="007977A7"/>
    <w:rsid w:val="00797C57"/>
    <w:rsid w:val="007A0A52"/>
    <w:rsid w:val="007A0E12"/>
    <w:rsid w:val="007A3315"/>
    <w:rsid w:val="007A4455"/>
    <w:rsid w:val="007B04D1"/>
    <w:rsid w:val="007B1DF2"/>
    <w:rsid w:val="007B3FCA"/>
    <w:rsid w:val="007C20B1"/>
    <w:rsid w:val="007C21EE"/>
    <w:rsid w:val="007C3A23"/>
    <w:rsid w:val="007C51C2"/>
    <w:rsid w:val="007D0CC3"/>
    <w:rsid w:val="007E0707"/>
    <w:rsid w:val="007E0DA8"/>
    <w:rsid w:val="007E0F56"/>
    <w:rsid w:val="007E3252"/>
    <w:rsid w:val="007E580B"/>
    <w:rsid w:val="007E5965"/>
    <w:rsid w:val="007E71A9"/>
    <w:rsid w:val="007F3FA0"/>
    <w:rsid w:val="00801658"/>
    <w:rsid w:val="0080743D"/>
    <w:rsid w:val="00810EB3"/>
    <w:rsid w:val="008117CA"/>
    <w:rsid w:val="00815643"/>
    <w:rsid w:val="00834FF2"/>
    <w:rsid w:val="008379DE"/>
    <w:rsid w:val="00842CBB"/>
    <w:rsid w:val="008468EF"/>
    <w:rsid w:val="00847CA6"/>
    <w:rsid w:val="008518B8"/>
    <w:rsid w:val="008557CF"/>
    <w:rsid w:val="00856254"/>
    <w:rsid w:val="00856BAE"/>
    <w:rsid w:val="00856DCA"/>
    <w:rsid w:val="00857A3B"/>
    <w:rsid w:val="008608FD"/>
    <w:rsid w:val="00860ADD"/>
    <w:rsid w:val="0086141A"/>
    <w:rsid w:val="008621D3"/>
    <w:rsid w:val="008628CE"/>
    <w:rsid w:val="00877B03"/>
    <w:rsid w:val="00890BED"/>
    <w:rsid w:val="0089121D"/>
    <w:rsid w:val="00893340"/>
    <w:rsid w:val="00893E97"/>
    <w:rsid w:val="00897B9F"/>
    <w:rsid w:val="008A7564"/>
    <w:rsid w:val="008B65E1"/>
    <w:rsid w:val="008B76D1"/>
    <w:rsid w:val="008C1698"/>
    <w:rsid w:val="008C3EAE"/>
    <w:rsid w:val="008C4505"/>
    <w:rsid w:val="008C7927"/>
    <w:rsid w:val="008D0605"/>
    <w:rsid w:val="008E030F"/>
    <w:rsid w:val="008E643B"/>
    <w:rsid w:val="008F4C89"/>
    <w:rsid w:val="008F7F68"/>
    <w:rsid w:val="0090010B"/>
    <w:rsid w:val="0090074B"/>
    <w:rsid w:val="00901634"/>
    <w:rsid w:val="00902FE4"/>
    <w:rsid w:val="0091114E"/>
    <w:rsid w:val="00912745"/>
    <w:rsid w:val="0091353B"/>
    <w:rsid w:val="00916F6C"/>
    <w:rsid w:val="00917D1E"/>
    <w:rsid w:val="009218E5"/>
    <w:rsid w:val="00921E90"/>
    <w:rsid w:val="00923901"/>
    <w:rsid w:val="00927B88"/>
    <w:rsid w:val="009324D0"/>
    <w:rsid w:val="00934D89"/>
    <w:rsid w:val="009352D0"/>
    <w:rsid w:val="00935D7C"/>
    <w:rsid w:val="00941AA5"/>
    <w:rsid w:val="00942039"/>
    <w:rsid w:val="00946B38"/>
    <w:rsid w:val="009516B8"/>
    <w:rsid w:val="00952E8F"/>
    <w:rsid w:val="0095347D"/>
    <w:rsid w:val="00956B8C"/>
    <w:rsid w:val="00957AC2"/>
    <w:rsid w:val="009603D2"/>
    <w:rsid w:val="0096062F"/>
    <w:rsid w:val="009608FD"/>
    <w:rsid w:val="00960FD6"/>
    <w:rsid w:val="009619CF"/>
    <w:rsid w:val="00963319"/>
    <w:rsid w:val="00967D08"/>
    <w:rsid w:val="00970FD2"/>
    <w:rsid w:val="009738B1"/>
    <w:rsid w:val="009739E6"/>
    <w:rsid w:val="00974070"/>
    <w:rsid w:val="00974572"/>
    <w:rsid w:val="0097525B"/>
    <w:rsid w:val="009753F7"/>
    <w:rsid w:val="009766A7"/>
    <w:rsid w:val="00977834"/>
    <w:rsid w:val="00977A19"/>
    <w:rsid w:val="00981A84"/>
    <w:rsid w:val="009835CD"/>
    <w:rsid w:val="009A0705"/>
    <w:rsid w:val="009A592F"/>
    <w:rsid w:val="009B02AB"/>
    <w:rsid w:val="009B02B6"/>
    <w:rsid w:val="009B5D32"/>
    <w:rsid w:val="009C0292"/>
    <w:rsid w:val="009C32BE"/>
    <w:rsid w:val="009D089D"/>
    <w:rsid w:val="009D0C85"/>
    <w:rsid w:val="009D0F71"/>
    <w:rsid w:val="009D244F"/>
    <w:rsid w:val="009D254D"/>
    <w:rsid w:val="009D2D73"/>
    <w:rsid w:val="009D5BFB"/>
    <w:rsid w:val="009E350F"/>
    <w:rsid w:val="009E36AD"/>
    <w:rsid w:val="009E4C20"/>
    <w:rsid w:val="009E4FB6"/>
    <w:rsid w:val="009E615A"/>
    <w:rsid w:val="009E7EB1"/>
    <w:rsid w:val="009F1F5D"/>
    <w:rsid w:val="009F3358"/>
    <w:rsid w:val="009F67C3"/>
    <w:rsid w:val="00A019E6"/>
    <w:rsid w:val="00A025EB"/>
    <w:rsid w:val="00A062CF"/>
    <w:rsid w:val="00A13633"/>
    <w:rsid w:val="00A26FE7"/>
    <w:rsid w:val="00A418F3"/>
    <w:rsid w:val="00A42C8E"/>
    <w:rsid w:val="00A46EBE"/>
    <w:rsid w:val="00A53C9B"/>
    <w:rsid w:val="00A54282"/>
    <w:rsid w:val="00A57255"/>
    <w:rsid w:val="00A72902"/>
    <w:rsid w:val="00A73B17"/>
    <w:rsid w:val="00A7521E"/>
    <w:rsid w:val="00A75E51"/>
    <w:rsid w:val="00A82198"/>
    <w:rsid w:val="00A84133"/>
    <w:rsid w:val="00A87266"/>
    <w:rsid w:val="00A92148"/>
    <w:rsid w:val="00A92BE4"/>
    <w:rsid w:val="00A94E58"/>
    <w:rsid w:val="00AA4714"/>
    <w:rsid w:val="00AA5067"/>
    <w:rsid w:val="00AB07C5"/>
    <w:rsid w:val="00AB0F78"/>
    <w:rsid w:val="00AB2DC0"/>
    <w:rsid w:val="00AC7225"/>
    <w:rsid w:val="00AD1590"/>
    <w:rsid w:val="00AE3CC8"/>
    <w:rsid w:val="00AE6539"/>
    <w:rsid w:val="00AE691A"/>
    <w:rsid w:val="00AF0167"/>
    <w:rsid w:val="00AF7B45"/>
    <w:rsid w:val="00AF7D41"/>
    <w:rsid w:val="00B015CA"/>
    <w:rsid w:val="00B062B4"/>
    <w:rsid w:val="00B12B36"/>
    <w:rsid w:val="00B165B7"/>
    <w:rsid w:val="00B2432A"/>
    <w:rsid w:val="00B25D32"/>
    <w:rsid w:val="00B25F18"/>
    <w:rsid w:val="00B26936"/>
    <w:rsid w:val="00B276DB"/>
    <w:rsid w:val="00B27953"/>
    <w:rsid w:val="00B30277"/>
    <w:rsid w:val="00B3236C"/>
    <w:rsid w:val="00B3267B"/>
    <w:rsid w:val="00B331E4"/>
    <w:rsid w:val="00B33EC4"/>
    <w:rsid w:val="00B34A4A"/>
    <w:rsid w:val="00B41775"/>
    <w:rsid w:val="00B41E49"/>
    <w:rsid w:val="00B464AC"/>
    <w:rsid w:val="00B51649"/>
    <w:rsid w:val="00B5222F"/>
    <w:rsid w:val="00B52C23"/>
    <w:rsid w:val="00B53361"/>
    <w:rsid w:val="00B53864"/>
    <w:rsid w:val="00B544B4"/>
    <w:rsid w:val="00B57711"/>
    <w:rsid w:val="00B64025"/>
    <w:rsid w:val="00B64068"/>
    <w:rsid w:val="00B64319"/>
    <w:rsid w:val="00B724ED"/>
    <w:rsid w:val="00B72B25"/>
    <w:rsid w:val="00B74529"/>
    <w:rsid w:val="00B75FD6"/>
    <w:rsid w:val="00B767FD"/>
    <w:rsid w:val="00B92FEF"/>
    <w:rsid w:val="00B9694C"/>
    <w:rsid w:val="00B96CBE"/>
    <w:rsid w:val="00BA0B44"/>
    <w:rsid w:val="00BA2524"/>
    <w:rsid w:val="00BA338E"/>
    <w:rsid w:val="00BA5889"/>
    <w:rsid w:val="00BA772B"/>
    <w:rsid w:val="00BA7E30"/>
    <w:rsid w:val="00BB2E12"/>
    <w:rsid w:val="00BB4569"/>
    <w:rsid w:val="00BB46CC"/>
    <w:rsid w:val="00BC4449"/>
    <w:rsid w:val="00BC728A"/>
    <w:rsid w:val="00BD08A8"/>
    <w:rsid w:val="00BD297A"/>
    <w:rsid w:val="00BE304D"/>
    <w:rsid w:val="00BE370E"/>
    <w:rsid w:val="00BE42F5"/>
    <w:rsid w:val="00BE4EE9"/>
    <w:rsid w:val="00BE79EE"/>
    <w:rsid w:val="00BF083F"/>
    <w:rsid w:val="00BF11DA"/>
    <w:rsid w:val="00BF3DFA"/>
    <w:rsid w:val="00BF51B0"/>
    <w:rsid w:val="00BF5B26"/>
    <w:rsid w:val="00BF7084"/>
    <w:rsid w:val="00C02689"/>
    <w:rsid w:val="00C02D2E"/>
    <w:rsid w:val="00C03F15"/>
    <w:rsid w:val="00C13CB9"/>
    <w:rsid w:val="00C14CA5"/>
    <w:rsid w:val="00C15DE0"/>
    <w:rsid w:val="00C21160"/>
    <w:rsid w:val="00C23CE8"/>
    <w:rsid w:val="00C2568F"/>
    <w:rsid w:val="00C26260"/>
    <w:rsid w:val="00C27E6E"/>
    <w:rsid w:val="00C306C6"/>
    <w:rsid w:val="00C321FD"/>
    <w:rsid w:val="00C33C6A"/>
    <w:rsid w:val="00C340A1"/>
    <w:rsid w:val="00C367C4"/>
    <w:rsid w:val="00C43301"/>
    <w:rsid w:val="00C43810"/>
    <w:rsid w:val="00C44061"/>
    <w:rsid w:val="00C472AD"/>
    <w:rsid w:val="00C52D73"/>
    <w:rsid w:val="00C54922"/>
    <w:rsid w:val="00C61373"/>
    <w:rsid w:val="00C61C92"/>
    <w:rsid w:val="00C61F0B"/>
    <w:rsid w:val="00C64BF5"/>
    <w:rsid w:val="00C66630"/>
    <w:rsid w:val="00C71161"/>
    <w:rsid w:val="00C71AFD"/>
    <w:rsid w:val="00C71B30"/>
    <w:rsid w:val="00C77130"/>
    <w:rsid w:val="00C77D6C"/>
    <w:rsid w:val="00C80C22"/>
    <w:rsid w:val="00C81134"/>
    <w:rsid w:val="00C816E8"/>
    <w:rsid w:val="00C838D5"/>
    <w:rsid w:val="00C86BE8"/>
    <w:rsid w:val="00C906AF"/>
    <w:rsid w:val="00C91241"/>
    <w:rsid w:val="00C919F9"/>
    <w:rsid w:val="00C924B2"/>
    <w:rsid w:val="00C92647"/>
    <w:rsid w:val="00C92BA0"/>
    <w:rsid w:val="00C93BF6"/>
    <w:rsid w:val="00CA3EF6"/>
    <w:rsid w:val="00CA524F"/>
    <w:rsid w:val="00CA6BE2"/>
    <w:rsid w:val="00CB2E36"/>
    <w:rsid w:val="00CC1ED6"/>
    <w:rsid w:val="00CC5109"/>
    <w:rsid w:val="00CC6FDC"/>
    <w:rsid w:val="00CD2541"/>
    <w:rsid w:val="00CE120A"/>
    <w:rsid w:val="00CE5D5F"/>
    <w:rsid w:val="00CE72B8"/>
    <w:rsid w:val="00CF4ABB"/>
    <w:rsid w:val="00D0013C"/>
    <w:rsid w:val="00D048AC"/>
    <w:rsid w:val="00D04E56"/>
    <w:rsid w:val="00D10F06"/>
    <w:rsid w:val="00D10FFC"/>
    <w:rsid w:val="00D12845"/>
    <w:rsid w:val="00D22257"/>
    <w:rsid w:val="00D22AEE"/>
    <w:rsid w:val="00D2445B"/>
    <w:rsid w:val="00D25C67"/>
    <w:rsid w:val="00D26542"/>
    <w:rsid w:val="00D3403C"/>
    <w:rsid w:val="00D4624F"/>
    <w:rsid w:val="00D46261"/>
    <w:rsid w:val="00D47470"/>
    <w:rsid w:val="00D573A1"/>
    <w:rsid w:val="00D65360"/>
    <w:rsid w:val="00D70B52"/>
    <w:rsid w:val="00D70B53"/>
    <w:rsid w:val="00D7673E"/>
    <w:rsid w:val="00D833C2"/>
    <w:rsid w:val="00D8392E"/>
    <w:rsid w:val="00D91367"/>
    <w:rsid w:val="00D93001"/>
    <w:rsid w:val="00D94B32"/>
    <w:rsid w:val="00D962E8"/>
    <w:rsid w:val="00D96AAD"/>
    <w:rsid w:val="00DA260D"/>
    <w:rsid w:val="00DA70F2"/>
    <w:rsid w:val="00DB0D2C"/>
    <w:rsid w:val="00DB0DF6"/>
    <w:rsid w:val="00DB216B"/>
    <w:rsid w:val="00DB2C50"/>
    <w:rsid w:val="00DB43F6"/>
    <w:rsid w:val="00DB4B62"/>
    <w:rsid w:val="00DB4DDB"/>
    <w:rsid w:val="00DB4E05"/>
    <w:rsid w:val="00DB62F6"/>
    <w:rsid w:val="00DB6F9C"/>
    <w:rsid w:val="00DC62B2"/>
    <w:rsid w:val="00DD53A7"/>
    <w:rsid w:val="00DE6508"/>
    <w:rsid w:val="00DE6855"/>
    <w:rsid w:val="00DF0D60"/>
    <w:rsid w:val="00DF27A0"/>
    <w:rsid w:val="00DF3628"/>
    <w:rsid w:val="00DF530F"/>
    <w:rsid w:val="00DF738E"/>
    <w:rsid w:val="00E0147B"/>
    <w:rsid w:val="00E02F23"/>
    <w:rsid w:val="00E045F9"/>
    <w:rsid w:val="00E0547A"/>
    <w:rsid w:val="00E10AB4"/>
    <w:rsid w:val="00E142C6"/>
    <w:rsid w:val="00E16EBE"/>
    <w:rsid w:val="00E200F0"/>
    <w:rsid w:val="00E227C3"/>
    <w:rsid w:val="00E22DEA"/>
    <w:rsid w:val="00E2301C"/>
    <w:rsid w:val="00E2362E"/>
    <w:rsid w:val="00E259B9"/>
    <w:rsid w:val="00E26479"/>
    <w:rsid w:val="00E26A80"/>
    <w:rsid w:val="00E27C41"/>
    <w:rsid w:val="00E3593B"/>
    <w:rsid w:val="00E36831"/>
    <w:rsid w:val="00E37688"/>
    <w:rsid w:val="00E45F57"/>
    <w:rsid w:val="00E560C2"/>
    <w:rsid w:val="00E57674"/>
    <w:rsid w:val="00E66FE5"/>
    <w:rsid w:val="00E7037D"/>
    <w:rsid w:val="00E72468"/>
    <w:rsid w:val="00E83D2A"/>
    <w:rsid w:val="00E901E6"/>
    <w:rsid w:val="00E90AB3"/>
    <w:rsid w:val="00E96899"/>
    <w:rsid w:val="00EA15A8"/>
    <w:rsid w:val="00EA43EC"/>
    <w:rsid w:val="00EA6385"/>
    <w:rsid w:val="00EA7D4F"/>
    <w:rsid w:val="00EA7D65"/>
    <w:rsid w:val="00EA7FD6"/>
    <w:rsid w:val="00EB0F92"/>
    <w:rsid w:val="00EB4F95"/>
    <w:rsid w:val="00EB5EAB"/>
    <w:rsid w:val="00EB70DF"/>
    <w:rsid w:val="00EC11FD"/>
    <w:rsid w:val="00EC2845"/>
    <w:rsid w:val="00EC6FEE"/>
    <w:rsid w:val="00EC7202"/>
    <w:rsid w:val="00ED0013"/>
    <w:rsid w:val="00ED176F"/>
    <w:rsid w:val="00ED5BC4"/>
    <w:rsid w:val="00ED63F3"/>
    <w:rsid w:val="00EE35C3"/>
    <w:rsid w:val="00EE5E9A"/>
    <w:rsid w:val="00EE6C88"/>
    <w:rsid w:val="00EF51C9"/>
    <w:rsid w:val="00EF7FE6"/>
    <w:rsid w:val="00F001E2"/>
    <w:rsid w:val="00F02E51"/>
    <w:rsid w:val="00F07BD4"/>
    <w:rsid w:val="00F14863"/>
    <w:rsid w:val="00F1531F"/>
    <w:rsid w:val="00F25BD1"/>
    <w:rsid w:val="00F27191"/>
    <w:rsid w:val="00F305CB"/>
    <w:rsid w:val="00F314C5"/>
    <w:rsid w:val="00F40720"/>
    <w:rsid w:val="00F44F00"/>
    <w:rsid w:val="00F477BC"/>
    <w:rsid w:val="00F47D48"/>
    <w:rsid w:val="00F525D1"/>
    <w:rsid w:val="00F53AA1"/>
    <w:rsid w:val="00F62E09"/>
    <w:rsid w:val="00F63E16"/>
    <w:rsid w:val="00F731ED"/>
    <w:rsid w:val="00F77BAF"/>
    <w:rsid w:val="00F8160D"/>
    <w:rsid w:val="00F8370B"/>
    <w:rsid w:val="00F84F4C"/>
    <w:rsid w:val="00F8795C"/>
    <w:rsid w:val="00F91005"/>
    <w:rsid w:val="00F9410E"/>
    <w:rsid w:val="00FA029E"/>
    <w:rsid w:val="00FA2625"/>
    <w:rsid w:val="00FA595D"/>
    <w:rsid w:val="00FA759E"/>
    <w:rsid w:val="00FB0561"/>
    <w:rsid w:val="00FB187C"/>
    <w:rsid w:val="00FB25C9"/>
    <w:rsid w:val="00FB775D"/>
    <w:rsid w:val="00FC4DA8"/>
    <w:rsid w:val="00FC5697"/>
    <w:rsid w:val="00FC6CBF"/>
    <w:rsid w:val="00FC7CD1"/>
    <w:rsid w:val="00FD054C"/>
    <w:rsid w:val="00FD3E29"/>
    <w:rsid w:val="00FD7302"/>
    <w:rsid w:val="00FE1F1D"/>
    <w:rsid w:val="00FE29EF"/>
    <w:rsid w:val="00FE31C7"/>
    <w:rsid w:val="00FE3E6D"/>
    <w:rsid w:val="00FE4292"/>
    <w:rsid w:val="00FE6692"/>
    <w:rsid w:val="00FE673C"/>
    <w:rsid w:val="00FF0214"/>
    <w:rsid w:val="00FF1BFA"/>
    <w:rsid w:val="00FF2956"/>
    <w:rsid w:val="00FF7695"/>
    <w:rsid w:val="01490731"/>
    <w:rsid w:val="02193832"/>
    <w:rsid w:val="083A1B6F"/>
    <w:rsid w:val="0B864BCA"/>
    <w:rsid w:val="0FEE68A3"/>
    <w:rsid w:val="1CAA042F"/>
    <w:rsid w:val="22B918F8"/>
    <w:rsid w:val="39C53A09"/>
    <w:rsid w:val="40E11C5F"/>
    <w:rsid w:val="42AB6EF7"/>
    <w:rsid w:val="4C411014"/>
    <w:rsid w:val="4F481B08"/>
    <w:rsid w:val="6D955855"/>
    <w:rsid w:val="75B6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0" w:unhideWhenUsed="0" w:qFormat="1"/>
    <w:lsdException w:name="annotation text" w:semiHidden="0" w:unhideWhenUsed="0"/>
    <w:lsdException w:name="header" w:semiHidden="0" w:unhideWhenUsed="0" w:qFormat="1"/>
    <w:lsdException w:name="footer" w:semiHidden="0" w:uiPriority="99" w:unhideWhenUsed="0"/>
    <w:lsdException w:name="caption" w:locked="1" w:qFormat="1"/>
    <w:lsdException w:name="footnote reference" w:semiHidden="0" w:unhideWhenUsed="0"/>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iPriority="1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Date" w:semiHidden="0" w:unhideWhenUsed="0" w:qFormat="1"/>
    <w:lsdException w:name="Hyperlink" w:semiHidden="0" w:unhideWhenUsed="0"/>
    <w:lsdException w:name="Strong" w:locked="1" w:semiHidden="0" w:unhideWhenUsed="0" w:qFormat="1"/>
    <w:lsdException w:name="Emphasis" w:locked="1" w:semiHidden="0" w:uiPriority="2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Pr>
      <w:rFonts w:ascii="宋体"/>
      <w:kern w:val="0"/>
      <w:sz w:val="18"/>
      <w:szCs w:val="18"/>
    </w:rPr>
  </w:style>
  <w:style w:type="paragraph" w:styleId="a4">
    <w:name w:val="annotation text"/>
    <w:basedOn w:val="a"/>
    <w:link w:val="Char0"/>
    <w:pPr>
      <w:jc w:val="left"/>
    </w:pPr>
    <w:rPr>
      <w:rFonts w:ascii="Times New Roman" w:hAnsi="Times New Roman"/>
      <w:szCs w:val="20"/>
    </w:rPr>
  </w:style>
  <w:style w:type="paragraph" w:styleId="a5">
    <w:name w:val="Date"/>
    <w:basedOn w:val="a"/>
    <w:next w:val="a"/>
    <w:link w:val="Char1"/>
    <w:qFormat/>
    <w:pPr>
      <w:ind w:leftChars="2500" w:left="100"/>
    </w:pPr>
    <w:rPr>
      <w:rFonts w:ascii="Times New Roman" w:hAnsi="Times New Roman"/>
      <w:szCs w:val="20"/>
    </w:rPr>
  </w:style>
  <w:style w:type="paragraph" w:styleId="a6">
    <w:name w:val="Balloon Text"/>
    <w:basedOn w:val="a"/>
    <w:link w:val="Char2"/>
    <w:semiHidden/>
    <w:rPr>
      <w:kern w:val="0"/>
      <w:sz w:val="18"/>
      <w:szCs w:val="18"/>
    </w:rPr>
  </w:style>
  <w:style w:type="paragraph" w:styleId="a7">
    <w:name w:val="footer"/>
    <w:basedOn w:val="a"/>
    <w:link w:val="Char3"/>
    <w:uiPriority w:val="99"/>
    <w:pPr>
      <w:tabs>
        <w:tab w:val="center" w:pos="4153"/>
        <w:tab w:val="right" w:pos="8306"/>
      </w:tabs>
      <w:snapToGrid w:val="0"/>
      <w:jc w:val="left"/>
    </w:pPr>
    <w:rPr>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9">
    <w:name w:val="footnote text"/>
    <w:basedOn w:val="a"/>
    <w:link w:val="Char5"/>
    <w:qFormat/>
    <w:pPr>
      <w:snapToGrid w:val="0"/>
      <w:jc w:val="left"/>
    </w:pPr>
    <w:rPr>
      <w:rFonts w:ascii="Times New Roman" w:hAnsi="Times New Roman"/>
      <w:sz w:val="18"/>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locked/>
    <w:pPr>
      <w:spacing w:before="240" w:after="60"/>
      <w:jc w:val="center"/>
      <w:outlineLvl w:val="0"/>
    </w:pPr>
    <w:rPr>
      <w:rFonts w:ascii="Calibri Light" w:hAnsi="Calibri Light"/>
      <w:b/>
      <w:bCs/>
      <w:sz w:val="32"/>
      <w:szCs w:val="32"/>
    </w:rPr>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style>
  <w:style w:type="character" w:styleId="ae">
    <w:name w:val="Emphasis"/>
    <w:uiPriority w:val="20"/>
    <w:qFormat/>
    <w:locked/>
    <w:rPr>
      <w:color w:val="CC0000"/>
    </w:rPr>
  </w:style>
  <w:style w:type="character" w:styleId="af">
    <w:name w:val="Hyperlink"/>
    <w:rPr>
      <w:color w:val="0000FF"/>
      <w:u w:val="single"/>
    </w:rPr>
  </w:style>
  <w:style w:type="character" w:styleId="af0">
    <w:name w:val="annotation reference"/>
    <w:qFormat/>
    <w:rPr>
      <w:sz w:val="21"/>
    </w:rPr>
  </w:style>
  <w:style w:type="character" w:styleId="af1">
    <w:name w:val="footnote reference"/>
    <w:rPr>
      <w:vertAlign w:val="superscript"/>
    </w:rPr>
  </w:style>
  <w:style w:type="character" w:customStyle="1" w:styleId="Char4">
    <w:name w:val="页眉 Char"/>
    <w:link w:val="a8"/>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paragraph" w:customStyle="1" w:styleId="10">
    <w:name w:val="列出段落1"/>
    <w:basedOn w:val="a"/>
    <w:pPr>
      <w:ind w:firstLineChars="200" w:firstLine="420"/>
    </w:pPr>
  </w:style>
  <w:style w:type="character" w:customStyle="1" w:styleId="Char">
    <w:name w:val="文档结构图 Char"/>
    <w:link w:val="a3"/>
    <w:semiHidden/>
    <w:qFormat/>
    <w:locked/>
    <w:rPr>
      <w:rFonts w:ascii="宋体" w:eastAsia="宋体" w:cs="Times New Roman"/>
      <w:sz w:val="18"/>
      <w:szCs w:val="18"/>
    </w:rPr>
  </w:style>
  <w:style w:type="character" w:customStyle="1" w:styleId="Char2">
    <w:name w:val="批注框文本 Char"/>
    <w:link w:val="a6"/>
    <w:semiHidden/>
    <w:qFormat/>
    <w:locked/>
    <w:rPr>
      <w:rFonts w:cs="Times New Roman"/>
      <w:sz w:val="18"/>
      <w:szCs w:val="18"/>
    </w:rPr>
  </w:style>
  <w:style w:type="character" w:customStyle="1" w:styleId="1Char">
    <w:name w:val="标题 1 Char"/>
    <w:link w:val="1"/>
    <w:locked/>
    <w:rPr>
      <w:rFonts w:ascii="宋体" w:eastAsia="宋体" w:hAnsi="宋体" w:cs="宋体"/>
      <w:b/>
      <w:bCs/>
      <w:kern w:val="36"/>
      <w:sz w:val="48"/>
      <w:szCs w:val="48"/>
    </w:rPr>
  </w:style>
  <w:style w:type="character" w:customStyle="1" w:styleId="Char0">
    <w:name w:val="批注文字 Char"/>
    <w:link w:val="a4"/>
    <w:qFormat/>
    <w:rPr>
      <w:rFonts w:ascii="Times New Roman" w:hAnsi="Times New Roman"/>
      <w:kern w:val="2"/>
      <w:sz w:val="21"/>
    </w:rPr>
  </w:style>
  <w:style w:type="character" w:customStyle="1" w:styleId="Char5">
    <w:name w:val="脚注文本 Char"/>
    <w:link w:val="a9"/>
    <w:qFormat/>
    <w:rPr>
      <w:rFonts w:ascii="Times New Roman" w:hAnsi="Times New Roman"/>
      <w:kern w:val="2"/>
      <w:sz w:val="18"/>
    </w:rPr>
  </w:style>
  <w:style w:type="character" w:customStyle="1" w:styleId="Char1">
    <w:name w:val="日期 Char"/>
    <w:link w:val="a5"/>
    <w:rPr>
      <w:rFonts w:ascii="Times New Roman" w:hAnsi="Times New Roman"/>
      <w:kern w:val="2"/>
      <w:sz w:val="21"/>
    </w:rPr>
  </w:style>
  <w:style w:type="paragraph" w:styleId="af2">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vsbcontentstart">
    <w:name w:val="vsbcontent_start"/>
    <w:basedOn w:val="a"/>
    <w:pPr>
      <w:widowControl/>
      <w:spacing w:after="150"/>
      <w:jc w:val="left"/>
    </w:pPr>
    <w:rPr>
      <w:rFonts w:ascii="宋体" w:hAnsi="宋体" w:cs="宋体"/>
      <w:kern w:val="0"/>
      <w:sz w:val="24"/>
      <w:szCs w:val="24"/>
    </w:rPr>
  </w:style>
  <w:style w:type="character" w:customStyle="1" w:styleId="Char6">
    <w:name w:val="标题 Char"/>
    <w:link w:val="ab"/>
    <w:uiPriority w:val="10"/>
    <w:qFormat/>
    <w:rPr>
      <w:rFonts w:ascii="Calibri Light" w:hAnsi="Calibri Light"/>
      <w:b/>
      <w:bCs/>
      <w:kern w:val="2"/>
      <w:sz w:val="32"/>
      <w:szCs w:val="32"/>
    </w:rPr>
  </w:style>
  <w:style w:type="character" w:customStyle="1" w:styleId="16">
    <w:name w:val="16"/>
    <w:qFormat/>
    <w:rPr>
      <w:rFonts w:ascii="MingLiU" w:eastAsia="MingLiU" w:hAnsi="MingLiU" w:hint="eastAsia"/>
      <w:color w:val="000000"/>
      <w:spacing w:val="0"/>
      <w:sz w:val="26"/>
      <w:szCs w:val="26"/>
    </w:rPr>
  </w:style>
  <w:style w:type="table" w:customStyle="1" w:styleId="12">
    <w:name w:val="网格型1"/>
    <w:basedOn w:val="a1"/>
    <w:next w:val="ac"/>
    <w:uiPriority w:val="59"/>
    <w:qFormat/>
    <w:rsid w:val="00C6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c"/>
    <w:uiPriority w:val="59"/>
    <w:qFormat/>
    <w:rsid w:val="00C6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semiHidden="0" w:unhideWhenUsed="0" w:qFormat="1"/>
    <w:lsdException w:name="annotation text" w:semiHidden="0" w:unhideWhenUsed="0"/>
    <w:lsdException w:name="header" w:semiHidden="0" w:unhideWhenUsed="0" w:qFormat="1"/>
    <w:lsdException w:name="footer" w:semiHidden="0" w:uiPriority="99" w:unhideWhenUsed="0"/>
    <w:lsdException w:name="caption" w:locked="1" w:qFormat="1"/>
    <w:lsdException w:name="footnote reference" w:semiHidden="0" w:unhideWhenUsed="0"/>
    <w:lsdException w:name="annotation reference" w:semiHidden="0" w:unhideWhenUsed="0"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locked="1" w:semiHidden="0" w:uiPriority="1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Date" w:semiHidden="0" w:unhideWhenUsed="0" w:qFormat="1"/>
    <w:lsdException w:name="Hyperlink" w:semiHidden="0" w:unhideWhenUsed="0"/>
    <w:lsdException w:name="Strong" w:locked="1" w:semiHidden="0" w:unhideWhenUsed="0" w:qFormat="1"/>
    <w:lsdException w:name="Emphasis" w:locked="1" w:semiHidden="0" w:uiPriority="20" w:unhideWhenUsed="0" w:qFormat="1"/>
    <w:lsdException w:name="Document Map"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rPr>
      <w:rFonts w:ascii="宋体"/>
      <w:kern w:val="0"/>
      <w:sz w:val="18"/>
      <w:szCs w:val="18"/>
    </w:rPr>
  </w:style>
  <w:style w:type="paragraph" w:styleId="a4">
    <w:name w:val="annotation text"/>
    <w:basedOn w:val="a"/>
    <w:link w:val="Char0"/>
    <w:pPr>
      <w:jc w:val="left"/>
    </w:pPr>
    <w:rPr>
      <w:rFonts w:ascii="Times New Roman" w:hAnsi="Times New Roman"/>
      <w:szCs w:val="20"/>
    </w:rPr>
  </w:style>
  <w:style w:type="paragraph" w:styleId="a5">
    <w:name w:val="Date"/>
    <w:basedOn w:val="a"/>
    <w:next w:val="a"/>
    <w:link w:val="Char1"/>
    <w:qFormat/>
    <w:pPr>
      <w:ind w:leftChars="2500" w:left="100"/>
    </w:pPr>
    <w:rPr>
      <w:rFonts w:ascii="Times New Roman" w:hAnsi="Times New Roman"/>
      <w:szCs w:val="20"/>
    </w:rPr>
  </w:style>
  <w:style w:type="paragraph" w:styleId="a6">
    <w:name w:val="Balloon Text"/>
    <w:basedOn w:val="a"/>
    <w:link w:val="Char2"/>
    <w:semiHidden/>
    <w:rPr>
      <w:kern w:val="0"/>
      <w:sz w:val="18"/>
      <w:szCs w:val="18"/>
    </w:rPr>
  </w:style>
  <w:style w:type="paragraph" w:styleId="a7">
    <w:name w:val="footer"/>
    <w:basedOn w:val="a"/>
    <w:link w:val="Char3"/>
    <w:uiPriority w:val="99"/>
    <w:pPr>
      <w:tabs>
        <w:tab w:val="center" w:pos="4153"/>
        <w:tab w:val="right" w:pos="8306"/>
      </w:tabs>
      <w:snapToGrid w:val="0"/>
      <w:jc w:val="left"/>
    </w:pPr>
    <w:rPr>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kern w:val="0"/>
      <w:sz w:val="18"/>
      <w:szCs w:val="18"/>
    </w:rPr>
  </w:style>
  <w:style w:type="paragraph" w:styleId="a9">
    <w:name w:val="footnote text"/>
    <w:basedOn w:val="a"/>
    <w:link w:val="Char5"/>
    <w:qFormat/>
    <w:pPr>
      <w:snapToGrid w:val="0"/>
      <w:jc w:val="left"/>
    </w:pPr>
    <w:rPr>
      <w:rFonts w:ascii="Times New Roman" w:hAnsi="Times New Roman"/>
      <w:sz w:val="18"/>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6"/>
    <w:uiPriority w:val="10"/>
    <w:qFormat/>
    <w:locked/>
    <w:pPr>
      <w:spacing w:before="240" w:after="60"/>
      <w:jc w:val="center"/>
      <w:outlineLvl w:val="0"/>
    </w:pPr>
    <w:rPr>
      <w:rFonts w:ascii="Calibri Light" w:hAnsi="Calibri Light"/>
      <w:b/>
      <w:bCs/>
      <w:sz w:val="32"/>
      <w:szCs w:val="32"/>
    </w:rPr>
  </w:style>
  <w:style w:type="table" w:styleId="ac">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qFormat/>
  </w:style>
  <w:style w:type="character" w:styleId="ae">
    <w:name w:val="Emphasis"/>
    <w:uiPriority w:val="20"/>
    <w:qFormat/>
    <w:locked/>
    <w:rPr>
      <w:color w:val="CC0000"/>
    </w:rPr>
  </w:style>
  <w:style w:type="character" w:styleId="af">
    <w:name w:val="Hyperlink"/>
    <w:rPr>
      <w:color w:val="0000FF"/>
      <w:u w:val="single"/>
    </w:rPr>
  </w:style>
  <w:style w:type="character" w:styleId="af0">
    <w:name w:val="annotation reference"/>
    <w:qFormat/>
    <w:rPr>
      <w:sz w:val="21"/>
    </w:rPr>
  </w:style>
  <w:style w:type="character" w:styleId="af1">
    <w:name w:val="footnote reference"/>
    <w:rPr>
      <w:vertAlign w:val="superscript"/>
    </w:rPr>
  </w:style>
  <w:style w:type="character" w:customStyle="1" w:styleId="Char4">
    <w:name w:val="页眉 Char"/>
    <w:link w:val="a8"/>
    <w:qFormat/>
    <w:locked/>
    <w:rPr>
      <w:rFonts w:cs="Times New Roman"/>
      <w:sz w:val="18"/>
      <w:szCs w:val="18"/>
    </w:rPr>
  </w:style>
  <w:style w:type="character" w:customStyle="1" w:styleId="Char3">
    <w:name w:val="页脚 Char"/>
    <w:link w:val="a7"/>
    <w:uiPriority w:val="99"/>
    <w:qFormat/>
    <w:locked/>
    <w:rPr>
      <w:rFonts w:cs="Times New Roman"/>
      <w:sz w:val="18"/>
      <w:szCs w:val="18"/>
    </w:rPr>
  </w:style>
  <w:style w:type="paragraph" w:customStyle="1" w:styleId="10">
    <w:name w:val="列出段落1"/>
    <w:basedOn w:val="a"/>
    <w:pPr>
      <w:ind w:firstLineChars="200" w:firstLine="420"/>
    </w:pPr>
  </w:style>
  <w:style w:type="character" w:customStyle="1" w:styleId="Char">
    <w:name w:val="文档结构图 Char"/>
    <w:link w:val="a3"/>
    <w:semiHidden/>
    <w:qFormat/>
    <w:locked/>
    <w:rPr>
      <w:rFonts w:ascii="宋体" w:eastAsia="宋体" w:cs="Times New Roman"/>
      <w:sz w:val="18"/>
      <w:szCs w:val="18"/>
    </w:rPr>
  </w:style>
  <w:style w:type="character" w:customStyle="1" w:styleId="Char2">
    <w:name w:val="批注框文本 Char"/>
    <w:link w:val="a6"/>
    <w:semiHidden/>
    <w:qFormat/>
    <w:locked/>
    <w:rPr>
      <w:rFonts w:cs="Times New Roman"/>
      <w:sz w:val="18"/>
      <w:szCs w:val="18"/>
    </w:rPr>
  </w:style>
  <w:style w:type="character" w:customStyle="1" w:styleId="1Char">
    <w:name w:val="标题 1 Char"/>
    <w:link w:val="1"/>
    <w:locked/>
    <w:rPr>
      <w:rFonts w:ascii="宋体" w:eastAsia="宋体" w:hAnsi="宋体" w:cs="宋体"/>
      <w:b/>
      <w:bCs/>
      <w:kern w:val="36"/>
      <w:sz w:val="48"/>
      <w:szCs w:val="48"/>
    </w:rPr>
  </w:style>
  <w:style w:type="character" w:customStyle="1" w:styleId="Char0">
    <w:name w:val="批注文字 Char"/>
    <w:link w:val="a4"/>
    <w:qFormat/>
    <w:rPr>
      <w:rFonts w:ascii="Times New Roman" w:hAnsi="Times New Roman"/>
      <w:kern w:val="2"/>
      <w:sz w:val="21"/>
    </w:rPr>
  </w:style>
  <w:style w:type="character" w:customStyle="1" w:styleId="Char5">
    <w:name w:val="脚注文本 Char"/>
    <w:link w:val="a9"/>
    <w:qFormat/>
    <w:rPr>
      <w:rFonts w:ascii="Times New Roman" w:hAnsi="Times New Roman"/>
      <w:kern w:val="2"/>
      <w:sz w:val="18"/>
    </w:rPr>
  </w:style>
  <w:style w:type="character" w:customStyle="1" w:styleId="Char1">
    <w:name w:val="日期 Char"/>
    <w:link w:val="a5"/>
    <w:rPr>
      <w:rFonts w:ascii="Times New Roman" w:hAnsi="Times New Roman"/>
      <w:kern w:val="2"/>
      <w:sz w:val="21"/>
    </w:rPr>
  </w:style>
  <w:style w:type="paragraph" w:styleId="af2">
    <w:name w:val="List Paragraph"/>
    <w:basedOn w:val="a"/>
    <w:uiPriority w:val="34"/>
    <w:qFormat/>
    <w:pPr>
      <w:ind w:firstLineChars="200" w:firstLine="420"/>
    </w:pPr>
  </w:style>
  <w:style w:type="paragraph" w:customStyle="1" w:styleId="11">
    <w:name w:val="列出段落11"/>
    <w:basedOn w:val="a"/>
    <w:uiPriority w:val="34"/>
    <w:qFormat/>
    <w:pPr>
      <w:ind w:firstLineChars="200" w:firstLine="420"/>
    </w:pPr>
  </w:style>
  <w:style w:type="paragraph" w:customStyle="1" w:styleId="vsbcontentstart">
    <w:name w:val="vsbcontent_start"/>
    <w:basedOn w:val="a"/>
    <w:pPr>
      <w:widowControl/>
      <w:spacing w:after="150"/>
      <w:jc w:val="left"/>
    </w:pPr>
    <w:rPr>
      <w:rFonts w:ascii="宋体" w:hAnsi="宋体" w:cs="宋体"/>
      <w:kern w:val="0"/>
      <w:sz w:val="24"/>
      <w:szCs w:val="24"/>
    </w:rPr>
  </w:style>
  <w:style w:type="character" w:customStyle="1" w:styleId="Char6">
    <w:name w:val="标题 Char"/>
    <w:link w:val="ab"/>
    <w:uiPriority w:val="10"/>
    <w:qFormat/>
    <w:rPr>
      <w:rFonts w:ascii="Calibri Light" w:hAnsi="Calibri Light"/>
      <w:b/>
      <w:bCs/>
      <w:kern w:val="2"/>
      <w:sz w:val="32"/>
      <w:szCs w:val="32"/>
    </w:rPr>
  </w:style>
  <w:style w:type="character" w:customStyle="1" w:styleId="16">
    <w:name w:val="16"/>
    <w:qFormat/>
    <w:rPr>
      <w:rFonts w:ascii="MingLiU" w:eastAsia="MingLiU" w:hAnsi="MingLiU" w:hint="eastAsia"/>
      <w:color w:val="000000"/>
      <w:spacing w:val="0"/>
      <w:sz w:val="26"/>
      <w:szCs w:val="26"/>
    </w:rPr>
  </w:style>
  <w:style w:type="table" w:customStyle="1" w:styleId="12">
    <w:name w:val="网格型1"/>
    <w:basedOn w:val="a1"/>
    <w:next w:val="ac"/>
    <w:uiPriority w:val="59"/>
    <w:qFormat/>
    <w:rsid w:val="00C6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c"/>
    <w:uiPriority w:val="59"/>
    <w:qFormat/>
    <w:rsid w:val="00C6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28FDB-E4C8-4D38-8CD9-8FF1E845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573</Words>
  <Characters>3268</Characters>
  <Application>Microsoft Office Word</Application>
  <DocSecurity>0</DocSecurity>
  <Lines>27</Lines>
  <Paragraphs>7</Paragraphs>
  <ScaleCrop>false</ScaleCrop>
  <Company>上海建桥学院</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上海建桥学院文件</dc:title>
  <dc:subject>上海建桥学院文件</dc:subject>
  <dc:creator>学校办公室</dc:creator>
  <cp:lastModifiedBy>ntko</cp:lastModifiedBy>
  <cp:revision>369</cp:revision>
  <cp:lastPrinted>2020-05-09T04:07:00Z</cp:lastPrinted>
  <dcterms:created xsi:type="dcterms:W3CDTF">2019-07-28T08:01:00Z</dcterms:created>
  <dcterms:modified xsi:type="dcterms:W3CDTF">2020-05-21T01:56:00Z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